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D42C6" w:rsidRPr="00CD42C6" w:rsidRDefault="00CD42C6" w:rsidP="00CD42C6">
      <w:pPr>
        <w:shd w:val="clear" w:color="auto" w:fill="FFFFFF"/>
        <w:spacing w:after="120" w:line="240" w:lineRule="auto"/>
        <w:textAlignment w:val="baseline"/>
        <w:rPr>
          <w:rFonts w:ascii="Calibri" w:eastAsia="Times New Roman" w:hAnsi="Calibri" w:cs="Calibri"/>
          <w:b/>
          <w:color w:val="000000"/>
          <w:lang w:val="es-MX" w:eastAsia="es-MX"/>
        </w:rPr>
      </w:pPr>
      <w:r w:rsidRPr="00CD42C6">
        <w:rPr>
          <w:rFonts w:ascii="Calibri" w:eastAsia="Times New Roman" w:hAnsi="Calibri" w:cs="Calibri"/>
          <w:b/>
          <w:noProof/>
          <w:color w:val="000000"/>
          <w:sz w:val="24"/>
          <w:szCs w:val="27"/>
          <w:lang w:val="es-ES"/>
        </w:rPr>
        <w:drawing>
          <wp:anchor distT="0" distB="0" distL="114300" distR="114300" simplePos="0" relativeHeight="251666432" behindDoc="1" locked="0" layoutInCell="1" allowOverlap="1" wp14:anchorId="38F3202B" wp14:editId="6225F5B9">
            <wp:simplePos x="0" y="0"/>
            <wp:positionH relativeFrom="margin">
              <wp:align>left</wp:align>
            </wp:positionH>
            <wp:positionV relativeFrom="paragraph">
              <wp:posOffset>200025</wp:posOffset>
            </wp:positionV>
            <wp:extent cx="2305050" cy="2238375"/>
            <wp:effectExtent l="0" t="0" r="0" b="9525"/>
            <wp:wrapTight wrapText="bothSides">
              <wp:wrapPolygon edited="0">
                <wp:start x="0" y="0"/>
                <wp:lineTo x="0" y="21508"/>
                <wp:lineTo x="21421" y="21508"/>
                <wp:lineTo x="21421" y="0"/>
                <wp:lineTo x="0" y="0"/>
              </wp:wrapPolygon>
            </wp:wrapTight>
            <wp:docPr id="29" name="Imagen 29" descr="Isologo del Octubre Misionero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ologo del Octubre Misionero 2020"/>
                    <pic:cNvPicPr>
                      <a:picLocks noChangeAspect="1" noChangeArrowheads="1"/>
                    </pic:cNvPicPr>
                  </pic:nvPicPr>
                  <pic:blipFill rotWithShape="1">
                    <a:blip r:embed="rId8">
                      <a:extLst>
                        <a:ext uri="{28A0092B-C50C-407E-A947-70E740481C1C}">
                          <a14:useLocalDpi xmlns:a14="http://schemas.microsoft.com/office/drawing/2010/main" val="0"/>
                        </a:ext>
                      </a:extLst>
                    </a:blip>
                    <a:srcRect l="8333" t="10985"/>
                    <a:stretch/>
                  </pic:blipFill>
                  <pic:spPr bwMode="auto">
                    <a:xfrm>
                      <a:off x="0" y="0"/>
                      <a:ext cx="2305050" cy="2238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42C6">
        <w:rPr>
          <w:rFonts w:ascii="Calibri" w:eastAsia="Times New Roman" w:hAnsi="Calibri" w:cs="Calibri"/>
          <w:b/>
          <w:color w:val="000000"/>
          <w:sz w:val="24"/>
          <w:szCs w:val="27"/>
          <w:lang w:val="es-MX" w:eastAsia="es-MX"/>
        </w:rPr>
        <w:t xml:space="preserve">ESTIMADAS FAMILIAS </w:t>
      </w:r>
      <w:r w:rsidRPr="00CD42C6">
        <w:rPr>
          <w:rFonts w:ascii="Calibri" w:eastAsia="Times New Roman" w:hAnsi="Calibri" w:cs="Calibri"/>
          <w:color w:val="000000"/>
          <w:lang w:val="es-MX" w:eastAsia="es-MX"/>
        </w:rPr>
        <w:t xml:space="preserve">Este Mes Misionero nos invita a mirar y contemplar este tiempo de </w:t>
      </w:r>
      <w:r w:rsidRPr="00CD42C6">
        <w:rPr>
          <w:rFonts w:ascii="Calibri" w:eastAsia="Times New Roman" w:hAnsi="Calibri" w:cs="Calibri"/>
          <w:b/>
          <w:color w:val="000000"/>
          <w:lang w:val="es-MX" w:eastAsia="es-MX"/>
        </w:rPr>
        <w:t>la</w:t>
      </w:r>
      <w:r w:rsidRPr="00CD42C6">
        <w:rPr>
          <w:rFonts w:ascii="Calibri" w:eastAsia="Times New Roman" w:hAnsi="Calibri" w:cs="Calibri"/>
          <w:color w:val="000000"/>
          <w:lang w:val="es-MX" w:eastAsia="es-MX"/>
        </w:rPr>
        <w:t xml:space="preserve"> </w:t>
      </w:r>
      <w:r w:rsidRPr="00CD42C6">
        <w:rPr>
          <w:rFonts w:ascii="Calibri" w:eastAsia="Times New Roman" w:hAnsi="Calibri" w:cs="Calibri"/>
          <w:b/>
          <w:color w:val="000000"/>
          <w:lang w:val="es-MX" w:eastAsia="es-MX"/>
        </w:rPr>
        <w:t>Escuela en Casa</w:t>
      </w:r>
      <w:r w:rsidRPr="00CD42C6">
        <w:rPr>
          <w:rFonts w:ascii="Calibri" w:eastAsia="Times New Roman" w:hAnsi="Calibri" w:cs="Calibri"/>
          <w:color w:val="000000"/>
          <w:lang w:val="es-MX" w:eastAsia="es-MX"/>
        </w:rPr>
        <w:t xml:space="preserve"> para retomar impulso y continuar acompañando el proceso de aprendizaje de nuestros estudiantes.</w:t>
      </w:r>
    </w:p>
    <w:p w:rsidR="00CD42C6" w:rsidRPr="00CD42C6" w:rsidRDefault="00CD42C6" w:rsidP="00CD42C6">
      <w:pPr>
        <w:shd w:val="clear" w:color="auto" w:fill="FFFFFF"/>
        <w:spacing w:after="120" w:line="240" w:lineRule="auto"/>
        <w:jc w:val="both"/>
        <w:textAlignment w:val="baseline"/>
        <w:rPr>
          <w:rFonts w:ascii="Calibri" w:eastAsia="Times New Roman" w:hAnsi="Calibri" w:cs="Calibri"/>
          <w:color w:val="000000"/>
          <w:lang w:val="es-MX" w:eastAsia="es-MX"/>
        </w:rPr>
      </w:pPr>
      <w:r w:rsidRPr="00CD42C6">
        <w:rPr>
          <w:rFonts w:ascii="Calibri" w:eastAsia="Times New Roman" w:hAnsi="Calibri" w:cs="Calibri"/>
          <w:color w:val="000000"/>
          <w:lang w:val="es-MX" w:eastAsia="es-MX"/>
        </w:rPr>
        <w:t xml:space="preserve">El lema de este año es </w:t>
      </w:r>
      <w:r w:rsidRPr="00CD42C6">
        <w:rPr>
          <w:rFonts w:ascii="Calibri" w:eastAsia="Times New Roman" w:hAnsi="Calibri" w:cs="Calibri"/>
          <w:b/>
          <w:color w:val="000000"/>
          <w:lang w:val="es-MX" w:eastAsia="es-MX"/>
        </w:rPr>
        <w:t>“Aquí estoy, envíame”</w:t>
      </w:r>
      <w:r w:rsidRPr="00CD42C6">
        <w:rPr>
          <w:rFonts w:ascii="Calibri" w:eastAsia="Times New Roman" w:hAnsi="Calibri" w:cs="Calibri"/>
          <w:color w:val="000000"/>
          <w:lang w:val="es-MX" w:eastAsia="es-MX"/>
        </w:rPr>
        <w:t>. Los docentes y las familias, hoy más que nunca debemos estar juntas por nuestros niños, sus hijos, para motivarlos a continuar aprendiendo en casa, vinculándose con sus docentes y compañeros.</w:t>
      </w:r>
    </w:p>
    <w:p w:rsidR="00CD42C6" w:rsidRPr="00CD42C6" w:rsidRDefault="00CD42C6" w:rsidP="00CD42C6">
      <w:pPr>
        <w:shd w:val="clear" w:color="auto" w:fill="FFFFFF"/>
        <w:spacing w:after="120" w:line="240" w:lineRule="auto"/>
        <w:textAlignment w:val="baseline"/>
        <w:rPr>
          <w:rFonts w:ascii="Calibri" w:eastAsia="Times New Roman" w:hAnsi="Calibri" w:cs="Calibri"/>
          <w:color w:val="000000"/>
          <w:lang w:val="es-MX" w:eastAsia="es-MX"/>
        </w:rPr>
      </w:pPr>
      <w:r w:rsidRPr="00CD42C6">
        <w:rPr>
          <w:rFonts w:ascii="Calibri" w:eastAsia="Times New Roman" w:hAnsi="Calibri" w:cs="Calibri"/>
          <w:color w:val="000000"/>
          <w:lang w:val="es-MX" w:eastAsia="es-MX"/>
        </w:rPr>
        <w:t xml:space="preserve">Este mes MISIONERO se presenta con el </w:t>
      </w:r>
      <w:proofErr w:type="spellStart"/>
      <w:r w:rsidRPr="00CD42C6">
        <w:rPr>
          <w:rFonts w:ascii="Calibri" w:eastAsia="Times New Roman" w:hAnsi="Calibri" w:cs="Calibri"/>
          <w:color w:val="000000"/>
          <w:lang w:val="es-MX" w:eastAsia="es-MX"/>
        </w:rPr>
        <w:t>isologo</w:t>
      </w:r>
      <w:proofErr w:type="spellEnd"/>
      <w:r w:rsidRPr="00CD42C6">
        <w:rPr>
          <w:rFonts w:ascii="Calibri" w:eastAsia="Times New Roman" w:hAnsi="Calibri" w:cs="Calibri"/>
          <w:color w:val="000000"/>
          <w:lang w:val="es-MX" w:eastAsia="es-MX"/>
        </w:rPr>
        <w:t xml:space="preserve"> que cuenta con 3 elementos:</w:t>
      </w:r>
    </w:p>
    <w:p w:rsidR="00CD42C6" w:rsidRPr="00CD42C6" w:rsidRDefault="00CD42C6" w:rsidP="00CD42C6">
      <w:pPr>
        <w:shd w:val="clear" w:color="auto" w:fill="FFFFFF"/>
        <w:spacing w:after="120" w:line="240" w:lineRule="auto"/>
        <w:jc w:val="both"/>
        <w:textAlignment w:val="baseline"/>
        <w:rPr>
          <w:rFonts w:ascii="Calibri" w:eastAsia="Times New Roman" w:hAnsi="Calibri" w:cs="Calibri"/>
          <w:color w:val="000000"/>
          <w:lang w:val="es-MX" w:eastAsia="es-MX"/>
        </w:rPr>
      </w:pPr>
      <w:r w:rsidRPr="00CD42C6">
        <w:rPr>
          <w:rFonts w:ascii="Calibri" w:eastAsia="Times New Roman" w:hAnsi="Calibri" w:cs="Calibri"/>
          <w:b/>
          <w:bCs/>
          <w:color w:val="000000"/>
          <w:bdr w:val="none" w:sz="0" w:space="0" w:color="auto" w:frame="1"/>
          <w:lang w:val="es-MX" w:eastAsia="es-MX"/>
        </w:rPr>
        <w:t>Aquí:</w:t>
      </w:r>
      <w:r w:rsidRPr="00CD42C6">
        <w:rPr>
          <w:rFonts w:ascii="Calibri" w:eastAsia="Times New Roman" w:hAnsi="Calibri" w:cs="Calibri"/>
          <w:color w:val="000000"/>
          <w:lang w:val="es-MX" w:eastAsia="es-MX"/>
        </w:rPr>
        <w:t xml:space="preserve"> la forma total del punto de ubicación de color rojo. Hace referencia al “hoy de la Iglesia y de la historia / nuestra historia. En una ubicación real que tiene que darse en las concretas circunstancias que estamos viviendo todos, por ejemplo,  “la actual crisis mundial” lo que el Papa llama “pertenencia de hermanos” (Momento extraordinario de oración, 27-3-2020), sentirnos y ser hermanos allí donde estemos</w:t>
      </w:r>
      <w:r w:rsidRPr="00CD42C6">
        <w:rPr>
          <w:rFonts w:ascii="Calibri" w:eastAsia="Times New Roman" w:hAnsi="Calibri" w:cs="Calibri"/>
          <w:b/>
          <w:color w:val="000000"/>
          <w:lang w:val="es-MX" w:eastAsia="es-MX"/>
        </w:rPr>
        <w:t>. ¿Cómo lo hacemos vida el “Aquí” en la escuela?</w:t>
      </w:r>
      <w:r w:rsidRPr="00CD42C6">
        <w:rPr>
          <w:rFonts w:ascii="Calibri" w:eastAsia="Times New Roman" w:hAnsi="Calibri" w:cs="Calibri"/>
          <w:color w:val="000000"/>
          <w:lang w:val="es-MX" w:eastAsia="es-MX"/>
        </w:rPr>
        <w:t xml:space="preserve"> Desde la virtualidad. En estos momentos complicados para todos por la enfermedad, lo económico o social, es importante continuar vinculándonos con los docentes y posibilitar el encuentro entre los niños.</w:t>
      </w:r>
    </w:p>
    <w:p w:rsidR="00CD42C6" w:rsidRPr="00CD42C6" w:rsidRDefault="00CD42C6" w:rsidP="00CD42C6">
      <w:pPr>
        <w:shd w:val="clear" w:color="auto" w:fill="FFFFFF"/>
        <w:spacing w:after="120" w:line="240" w:lineRule="auto"/>
        <w:jc w:val="both"/>
        <w:textAlignment w:val="baseline"/>
        <w:rPr>
          <w:rFonts w:ascii="Calibri" w:eastAsia="Times New Roman" w:hAnsi="Calibri" w:cs="Calibri"/>
          <w:color w:val="000000"/>
          <w:lang w:val="es-MX" w:eastAsia="es-MX"/>
        </w:rPr>
      </w:pPr>
      <w:r w:rsidRPr="00CD42C6">
        <w:rPr>
          <w:rFonts w:ascii="Calibri" w:eastAsia="Times New Roman" w:hAnsi="Calibri" w:cs="Calibri"/>
          <w:b/>
          <w:bCs/>
          <w:color w:val="000000"/>
          <w:bdr w:val="none" w:sz="0" w:space="0" w:color="auto" w:frame="1"/>
          <w:lang w:val="es-MX" w:eastAsia="es-MX"/>
        </w:rPr>
        <w:t>Estoy:</w:t>
      </w:r>
      <w:r w:rsidRPr="00CD42C6">
        <w:rPr>
          <w:rFonts w:ascii="Calibri" w:eastAsia="Times New Roman" w:hAnsi="Calibri" w:cs="Calibri"/>
          <w:color w:val="000000"/>
          <w:lang w:val="es-MX" w:eastAsia="es-MX"/>
        </w:rPr>
        <w:t xml:space="preserve"> “la forma de la persona con los brazos extendidos” es la conciencia de que “la vida constituye ya una invitación implícita a entrar en la dinámica de la entrega de sí mismo”. “La misión que Dios nos confía a cada uno nos hace pasar del yo temeroso y encerrado al yo reencontrado y renovado por el don de sí mismo”. (Mensaje Jornada 2020).</w:t>
      </w:r>
      <w:r w:rsidRPr="00CD42C6">
        <w:rPr>
          <w:rFonts w:ascii="Calibri" w:eastAsia="Calibri" w:hAnsi="Calibri" w:cs="Times New Roman"/>
          <w:lang w:val="es-MX" w:eastAsia="en-US"/>
        </w:rPr>
        <w:t xml:space="preserve"> </w:t>
      </w:r>
      <w:r w:rsidRPr="00CD42C6">
        <w:rPr>
          <w:rFonts w:ascii="Calibri" w:eastAsia="Times New Roman" w:hAnsi="Calibri" w:cs="Calibri"/>
          <w:b/>
          <w:color w:val="000000"/>
          <w:lang w:val="es-MX" w:eastAsia="es-MX"/>
        </w:rPr>
        <w:t>¿Cómo lo hacemos vida el “Estoy” en la escuela?</w:t>
      </w:r>
      <w:r w:rsidRPr="00CD42C6">
        <w:rPr>
          <w:rFonts w:ascii="Calibri" w:eastAsia="Times New Roman" w:hAnsi="Calibri" w:cs="Calibri"/>
          <w:color w:val="000000"/>
          <w:lang w:val="es-MX" w:eastAsia="es-MX"/>
        </w:rPr>
        <w:t xml:space="preserve"> Comunicándonos a través de los distintos canales de comunicación abiertos desde que comenzamos a trabajar virtualmente. La sinceridad, la empatía, el respeto, son los pilares de esta nueva forma de comunicarnos. Entregarnos, abrir nuestro ser confiando en que hay escucha y apertura en ambas partes para que nuestros estudiantes, sus hijos, alcancen el aprendizaje.  </w:t>
      </w:r>
    </w:p>
    <w:p w:rsidR="00CD42C6" w:rsidRPr="00CD42C6" w:rsidRDefault="00CD42C6" w:rsidP="00CD42C6">
      <w:pPr>
        <w:shd w:val="clear" w:color="auto" w:fill="FFFFFF"/>
        <w:spacing w:after="120" w:line="240" w:lineRule="auto"/>
        <w:jc w:val="both"/>
        <w:textAlignment w:val="baseline"/>
        <w:rPr>
          <w:rFonts w:ascii="Calibri" w:eastAsia="Times New Roman" w:hAnsi="Calibri" w:cs="Calibri"/>
          <w:color w:val="000000"/>
          <w:lang w:val="es-MX" w:eastAsia="es-MX"/>
        </w:rPr>
      </w:pPr>
      <w:r w:rsidRPr="00CD42C6">
        <w:rPr>
          <w:rFonts w:ascii="Calibri" w:eastAsia="Times New Roman" w:hAnsi="Calibri" w:cs="Calibri"/>
          <w:b/>
          <w:bCs/>
          <w:color w:val="000000"/>
          <w:bdr w:val="none" w:sz="0" w:space="0" w:color="auto" w:frame="1"/>
          <w:lang w:val="es-MX" w:eastAsia="es-MX"/>
        </w:rPr>
        <w:t>Envíame:</w:t>
      </w:r>
      <w:r w:rsidRPr="00CD42C6">
        <w:rPr>
          <w:rFonts w:ascii="Calibri" w:eastAsia="Times New Roman" w:hAnsi="Calibri" w:cs="Calibri"/>
          <w:color w:val="000000"/>
          <w:lang w:val="es-MX" w:eastAsia="es-MX"/>
        </w:rPr>
        <w:t xml:space="preserve"> “el abrazo al mundo” es “la invitación a salir de nosotros mismos por amor de Dios y del prójimo”.</w:t>
      </w:r>
      <w:r w:rsidRPr="00CD42C6">
        <w:rPr>
          <w:rFonts w:ascii="Calibri" w:eastAsia="Calibri" w:hAnsi="Calibri" w:cs="Times New Roman"/>
          <w:lang w:val="es-MX" w:eastAsia="en-US"/>
        </w:rPr>
        <w:t xml:space="preserve"> </w:t>
      </w:r>
      <w:r w:rsidRPr="00CD42C6">
        <w:rPr>
          <w:rFonts w:ascii="Calibri" w:eastAsia="Times New Roman" w:hAnsi="Calibri" w:cs="Calibri"/>
          <w:b/>
          <w:color w:val="000000"/>
          <w:lang w:val="es-MX" w:eastAsia="es-MX"/>
        </w:rPr>
        <w:t>¿Cómo lo hacemos vida el “Envíame” en la escuela?</w:t>
      </w:r>
      <w:r w:rsidRPr="00CD42C6">
        <w:rPr>
          <w:rFonts w:ascii="Calibri" w:eastAsia="Times New Roman" w:hAnsi="Calibri" w:cs="Calibri"/>
          <w:color w:val="000000"/>
          <w:lang w:val="es-MX" w:eastAsia="es-MX"/>
        </w:rPr>
        <w:t xml:space="preserve"> Salir de nosotros es decir </w:t>
      </w:r>
      <w:r w:rsidRPr="00CD42C6">
        <w:rPr>
          <w:rFonts w:ascii="Calibri" w:eastAsia="Times New Roman" w:hAnsi="Calibri" w:cs="Calibri"/>
          <w:b/>
          <w:color w:val="000000"/>
          <w:lang w:val="es-MX" w:eastAsia="es-MX"/>
        </w:rPr>
        <w:t xml:space="preserve">aquí estoy, </w:t>
      </w:r>
      <w:r w:rsidRPr="00CD42C6">
        <w:rPr>
          <w:rFonts w:ascii="Calibri" w:eastAsia="Times New Roman" w:hAnsi="Calibri" w:cs="Calibri"/>
          <w:color w:val="000000"/>
          <w:lang w:val="es-MX" w:eastAsia="es-MX"/>
        </w:rPr>
        <w:t>de</w:t>
      </w:r>
      <w:r w:rsidRPr="00CD42C6">
        <w:rPr>
          <w:rFonts w:ascii="Calibri" w:eastAsia="Times New Roman" w:hAnsi="Calibri" w:cs="Calibri"/>
          <w:b/>
          <w:color w:val="000000"/>
          <w:lang w:val="es-MX" w:eastAsia="es-MX"/>
        </w:rPr>
        <w:t xml:space="preserve"> </w:t>
      </w:r>
      <w:r w:rsidRPr="00CD42C6">
        <w:rPr>
          <w:rFonts w:ascii="Calibri" w:eastAsia="Times New Roman" w:hAnsi="Calibri" w:cs="Calibri"/>
          <w:color w:val="000000"/>
          <w:lang w:val="es-MX" w:eastAsia="es-MX"/>
        </w:rPr>
        <w:t xml:space="preserve">padres y docentes a nuestros niños cada día, cuidándolos y protegiéndolos, cada uno de los adultos en el lugar en donde está, cumpliendo con responsabilidad lo que nos corresponde a cada uno. </w:t>
      </w:r>
    </w:p>
    <w:p w:rsidR="00CD42C6" w:rsidRPr="00CD42C6" w:rsidRDefault="00CD42C6" w:rsidP="00CD42C6">
      <w:pPr>
        <w:spacing w:after="160" w:line="240" w:lineRule="auto"/>
        <w:jc w:val="both"/>
        <w:rPr>
          <w:rFonts w:ascii="Calibri" w:eastAsia="Calibri" w:hAnsi="Calibri" w:cs="Times New Roman"/>
          <w:i/>
          <w:lang w:val="es-MX" w:eastAsia="en-US"/>
        </w:rPr>
      </w:pPr>
      <w:r w:rsidRPr="00CD42C6">
        <w:rPr>
          <w:rFonts w:ascii="Calibri" w:eastAsia="Calibri" w:hAnsi="Calibri" w:cs="Times New Roman"/>
          <w:lang w:val="es-MX" w:eastAsia="en-US"/>
        </w:rPr>
        <w:t xml:space="preserve">El Catecismo de la Iglesia Católica expresa que existe una interdependencia entre todas las criaturas de la Creación para complementarse y servirse mutuamente. Dice el Papa Francisco que “Necesitamos una conversación que nos una a todos, porque el desafío ambiental que vivimos, y sus raíces humanas, nos interesan y nos impactan a todos… Se necesitan los talentos y la implicación de todos para reparar el daño causado por el abuso humano a la creación de Dios”. </w:t>
      </w:r>
      <w:r w:rsidRPr="00CD42C6">
        <w:rPr>
          <w:rFonts w:ascii="Calibri" w:eastAsia="Calibri" w:hAnsi="Calibri" w:cs="Times New Roman"/>
          <w:i/>
          <w:lang w:val="es-MX" w:eastAsia="en-US"/>
        </w:rPr>
        <w:t xml:space="preserve">Como cordobeses estas palabras nos impactan aún más por los acontecimientos vividos frente a los incendios en estas semanas. Y teniendo en cuenta el lema: </w:t>
      </w:r>
      <w:r w:rsidRPr="00CD42C6">
        <w:rPr>
          <w:rFonts w:ascii="Calibri" w:eastAsia="Calibri" w:hAnsi="Calibri" w:cs="Times New Roman"/>
          <w:b/>
          <w:i/>
          <w:lang w:val="es-MX" w:eastAsia="en-US"/>
        </w:rPr>
        <w:t>“Aquí estoy ¡Envíame!”</w:t>
      </w:r>
      <w:r w:rsidRPr="00CD42C6">
        <w:rPr>
          <w:rFonts w:ascii="Calibri" w:eastAsia="Calibri" w:hAnsi="Calibri" w:cs="Times New Roman"/>
          <w:i/>
          <w:lang w:val="es-MX" w:eastAsia="en-US"/>
        </w:rPr>
        <w:t xml:space="preserve">, </w:t>
      </w:r>
      <w:r w:rsidRPr="00CD42C6">
        <w:rPr>
          <w:rFonts w:ascii="Calibri" w:eastAsia="Calibri" w:hAnsi="Calibri" w:cs="Times New Roman"/>
          <w:b/>
          <w:i/>
          <w:lang w:val="es-MX" w:eastAsia="en-US"/>
        </w:rPr>
        <w:t>alumnos de 5° Grado</w:t>
      </w:r>
      <w:r w:rsidRPr="00CD42C6">
        <w:rPr>
          <w:rFonts w:ascii="Calibri" w:eastAsia="Calibri" w:hAnsi="Calibri" w:cs="Times New Roman"/>
          <w:i/>
          <w:lang w:val="es-MX" w:eastAsia="en-US"/>
        </w:rPr>
        <w:t xml:space="preserve"> realizarán la </w:t>
      </w:r>
      <w:r w:rsidRPr="00CD42C6">
        <w:rPr>
          <w:rFonts w:ascii="Calibri" w:eastAsia="Calibri" w:hAnsi="Calibri" w:cs="Times New Roman"/>
          <w:b/>
          <w:i/>
          <w:lang w:val="es-MX" w:eastAsia="en-US"/>
        </w:rPr>
        <w:t>Promesa al Medio Ambiente,</w:t>
      </w:r>
      <w:r w:rsidRPr="00CD42C6">
        <w:rPr>
          <w:rFonts w:ascii="Calibri" w:eastAsia="Calibri" w:hAnsi="Calibri" w:cs="Times New Roman"/>
          <w:i/>
          <w:lang w:val="es-MX" w:eastAsia="en-US"/>
        </w:rPr>
        <w:t xml:space="preserve"> para colaborar en la protección y cuidado de </w:t>
      </w:r>
      <w:r w:rsidRPr="00CD42C6">
        <w:rPr>
          <w:rFonts w:ascii="Calibri" w:eastAsia="Calibri" w:hAnsi="Calibri" w:cs="Times New Roman"/>
          <w:b/>
          <w:i/>
          <w:lang w:val="es-MX" w:eastAsia="en-US"/>
        </w:rPr>
        <w:t>nuestra casa común</w:t>
      </w:r>
      <w:r w:rsidRPr="00CD42C6">
        <w:rPr>
          <w:rFonts w:ascii="Calibri" w:eastAsia="Calibri" w:hAnsi="Calibri" w:cs="Times New Roman"/>
          <w:i/>
          <w:lang w:val="es-MX" w:eastAsia="en-US"/>
        </w:rPr>
        <w:t xml:space="preserve">. El lema del Mes Misionero </w:t>
      </w:r>
      <w:r w:rsidRPr="00CD42C6">
        <w:rPr>
          <w:rFonts w:ascii="Calibri" w:eastAsia="Calibri" w:hAnsi="Calibri" w:cs="Times New Roman"/>
          <w:b/>
          <w:i/>
          <w:lang w:val="es-MX" w:eastAsia="en-US"/>
        </w:rPr>
        <w:t>se hizo acción</w:t>
      </w:r>
      <w:r w:rsidRPr="00CD42C6">
        <w:rPr>
          <w:rFonts w:ascii="Calibri" w:eastAsia="Calibri" w:hAnsi="Calibri" w:cs="Times New Roman"/>
          <w:i/>
          <w:lang w:val="es-MX" w:eastAsia="en-US"/>
        </w:rPr>
        <w:t xml:space="preserve"> en la preparación de </w:t>
      </w:r>
      <w:proofErr w:type="spellStart"/>
      <w:r w:rsidRPr="00CD42C6">
        <w:rPr>
          <w:rFonts w:ascii="Calibri" w:eastAsia="Calibri" w:hAnsi="Calibri" w:cs="Times New Roman"/>
          <w:b/>
          <w:i/>
          <w:lang w:val="es-MX" w:eastAsia="en-US"/>
        </w:rPr>
        <w:t>ecoladrillos</w:t>
      </w:r>
      <w:proofErr w:type="spellEnd"/>
      <w:r w:rsidRPr="00CD42C6">
        <w:rPr>
          <w:rFonts w:ascii="Calibri" w:eastAsia="Calibri" w:hAnsi="Calibri" w:cs="Times New Roman"/>
          <w:b/>
          <w:i/>
          <w:lang w:val="es-MX" w:eastAsia="en-US"/>
        </w:rPr>
        <w:t xml:space="preserve"> o botellas de amor, </w:t>
      </w:r>
      <w:r w:rsidRPr="00CD42C6">
        <w:rPr>
          <w:rFonts w:ascii="Calibri" w:eastAsia="Calibri" w:hAnsi="Calibri" w:cs="Times New Roman"/>
          <w:i/>
          <w:lang w:val="es-MX" w:eastAsia="en-US"/>
        </w:rPr>
        <w:t>que cada niño y su familia elaboró en el hogar colocando en botellas plásticas elementos considerados basura y contaminantes para la naturaleza.</w:t>
      </w:r>
    </w:p>
    <w:p w:rsidR="00CD42C6" w:rsidRPr="00CD42C6" w:rsidRDefault="00CD42C6" w:rsidP="00CD42C6">
      <w:pPr>
        <w:spacing w:after="160" w:line="240" w:lineRule="auto"/>
        <w:jc w:val="both"/>
        <w:rPr>
          <w:rFonts w:ascii="Calibri" w:eastAsia="Calibri" w:hAnsi="Calibri" w:cs="Times New Roman"/>
          <w:b/>
          <w:lang w:val="es-MX" w:eastAsia="en-US"/>
        </w:rPr>
      </w:pPr>
      <w:r w:rsidRPr="00CD42C6">
        <w:rPr>
          <w:rFonts w:ascii="Calibri" w:eastAsia="Calibri" w:hAnsi="Calibri" w:cs="Times New Roman"/>
          <w:b/>
          <w:lang w:val="es-MX" w:eastAsia="en-US"/>
        </w:rPr>
        <w:t>“Deseo reconocer, alentar y dar las gracias a todos los que, en los más variados sectores de la actividad humana, están trabajando para garantizar la protección de la casa que compartimos. Merecen una gratitud especial quienes luchan con vigor para resolver las consecuencias dramáticas de la degradación ambiental en las vidas de los más pobres del mundo”. Papa Francisco</w:t>
      </w:r>
    </w:p>
    <w:p w:rsidR="00CD42C6" w:rsidRPr="00CD42C6" w:rsidRDefault="00CD42C6" w:rsidP="00CD42C6">
      <w:pPr>
        <w:shd w:val="clear" w:color="auto" w:fill="FFFFFF"/>
        <w:spacing w:after="120" w:line="240" w:lineRule="auto"/>
        <w:jc w:val="both"/>
        <w:textAlignment w:val="baseline"/>
        <w:rPr>
          <w:rFonts w:ascii="Calibri" w:eastAsia="Times New Roman" w:hAnsi="Calibri" w:cs="Calibri"/>
          <w:color w:val="000000"/>
          <w:lang w:val="es-MX" w:eastAsia="es-MX"/>
        </w:rPr>
      </w:pPr>
      <w:r w:rsidRPr="00CD42C6">
        <w:rPr>
          <w:rFonts w:ascii="Calibri" w:eastAsia="Times New Roman" w:hAnsi="Calibri" w:cs="Calibri"/>
          <w:color w:val="000000"/>
          <w:lang w:val="es-MX" w:eastAsia="es-MX"/>
        </w:rPr>
        <w:lastRenderedPageBreak/>
        <w:t>Renovamos nuevamente nuestro agradecimiento a las familias de nuestra escuela por su trabajo comprometido en el proceso de aprendizaje de nuestros estudiantes, sus hijos.</w:t>
      </w:r>
    </w:p>
    <w:p w:rsidR="00CD42C6" w:rsidRPr="00CD42C6" w:rsidRDefault="00CD42C6" w:rsidP="00CD42C6">
      <w:pPr>
        <w:spacing w:before="120" w:after="120" w:line="240" w:lineRule="auto"/>
        <w:jc w:val="both"/>
        <w:rPr>
          <w:rFonts w:ascii="Calibri" w:eastAsia="Calibri" w:hAnsi="Calibri" w:cs="Calibri"/>
          <w:lang w:val="es-MX" w:eastAsia="en-US"/>
        </w:rPr>
      </w:pPr>
      <w:r w:rsidRPr="00CD42C6">
        <w:rPr>
          <w:rFonts w:ascii="Calibri" w:eastAsia="Calibri" w:hAnsi="Calibri" w:cs="Calibri"/>
          <w:lang w:val="es-MX" w:eastAsia="en-US"/>
        </w:rPr>
        <w:t>Seguimos sosteniendo los vínculos entre la Escuela y la Familia a través de los canales de comunicación que están en uso:</w:t>
      </w:r>
    </w:p>
    <w:p w:rsidR="00CD42C6" w:rsidRPr="00CD42C6" w:rsidRDefault="00CD42C6" w:rsidP="00CD42C6">
      <w:pPr>
        <w:numPr>
          <w:ilvl w:val="0"/>
          <w:numId w:val="15"/>
        </w:numPr>
        <w:spacing w:after="160" w:line="240" w:lineRule="auto"/>
        <w:ind w:left="851" w:hanging="284"/>
        <w:contextualSpacing/>
        <w:jc w:val="both"/>
        <w:rPr>
          <w:rFonts w:ascii="Calibri" w:eastAsia="Calibri" w:hAnsi="Calibri" w:cs="Calibri"/>
          <w:lang w:val="es-MX" w:eastAsia="en-US"/>
        </w:rPr>
      </w:pPr>
      <w:r w:rsidRPr="00CD42C6">
        <w:rPr>
          <w:rFonts w:ascii="Calibri" w:eastAsia="Calibri" w:hAnsi="Calibri" w:cs="Calibri"/>
          <w:lang w:val="es-MX" w:eastAsia="en-US"/>
        </w:rPr>
        <w:t xml:space="preserve">Grupo de </w:t>
      </w:r>
      <w:proofErr w:type="spellStart"/>
      <w:r w:rsidRPr="00CD42C6">
        <w:rPr>
          <w:rFonts w:ascii="Calibri" w:eastAsia="Calibri" w:hAnsi="Calibri" w:cs="Calibri"/>
          <w:lang w:val="es-MX" w:eastAsia="en-US"/>
        </w:rPr>
        <w:t>WhatsApp</w:t>
      </w:r>
      <w:proofErr w:type="spellEnd"/>
      <w:r w:rsidRPr="00CD42C6">
        <w:rPr>
          <w:rFonts w:ascii="Calibri" w:eastAsia="Calibri" w:hAnsi="Calibri" w:cs="Calibri"/>
          <w:lang w:val="es-MX" w:eastAsia="en-US"/>
        </w:rPr>
        <w:t xml:space="preserve"> vigente desde el comienzo de la cuarentena.</w:t>
      </w:r>
    </w:p>
    <w:p w:rsidR="00CD42C6" w:rsidRPr="00CD42C6" w:rsidRDefault="00CD42C6" w:rsidP="00CD42C6">
      <w:pPr>
        <w:numPr>
          <w:ilvl w:val="0"/>
          <w:numId w:val="15"/>
        </w:numPr>
        <w:spacing w:after="160" w:line="240" w:lineRule="auto"/>
        <w:ind w:left="851" w:hanging="284"/>
        <w:contextualSpacing/>
        <w:jc w:val="both"/>
        <w:rPr>
          <w:rFonts w:ascii="Calibri" w:eastAsia="Calibri" w:hAnsi="Calibri" w:cs="Calibri"/>
          <w:lang w:val="es-MX" w:eastAsia="en-US"/>
        </w:rPr>
      </w:pPr>
      <w:r w:rsidRPr="00CD42C6">
        <w:rPr>
          <w:rFonts w:ascii="Calibri" w:eastAsia="Calibri" w:hAnsi="Calibri" w:cs="Calibri"/>
          <w:lang w:val="es-MX" w:eastAsia="en-US"/>
        </w:rPr>
        <w:t>Correo Electrónico de la docente de grado.</w:t>
      </w:r>
    </w:p>
    <w:p w:rsidR="00CD42C6" w:rsidRPr="00CD42C6" w:rsidRDefault="00CD42C6" w:rsidP="00CD42C6">
      <w:pPr>
        <w:numPr>
          <w:ilvl w:val="0"/>
          <w:numId w:val="15"/>
        </w:numPr>
        <w:spacing w:after="160" w:line="240" w:lineRule="auto"/>
        <w:ind w:left="851" w:hanging="284"/>
        <w:contextualSpacing/>
        <w:jc w:val="both"/>
        <w:rPr>
          <w:rFonts w:ascii="Calibri" w:eastAsia="Calibri" w:hAnsi="Calibri" w:cs="Calibri"/>
          <w:lang w:val="es-MX" w:eastAsia="en-US"/>
        </w:rPr>
      </w:pPr>
      <w:r w:rsidRPr="00CD42C6">
        <w:rPr>
          <w:rFonts w:ascii="Calibri" w:eastAsia="Calibri" w:hAnsi="Calibri" w:cs="Calibri"/>
          <w:lang w:val="es-MX" w:eastAsia="en-US"/>
        </w:rPr>
        <w:t>Correo electrónico de los profesores de materias especiales.</w:t>
      </w:r>
    </w:p>
    <w:p w:rsidR="00CD42C6" w:rsidRDefault="00CD42C6" w:rsidP="00CD42C6">
      <w:pPr>
        <w:numPr>
          <w:ilvl w:val="0"/>
          <w:numId w:val="15"/>
        </w:numPr>
        <w:spacing w:after="160" w:line="240" w:lineRule="auto"/>
        <w:ind w:left="851" w:hanging="284"/>
        <w:contextualSpacing/>
        <w:jc w:val="both"/>
        <w:rPr>
          <w:rFonts w:ascii="Calibri" w:eastAsia="Calibri" w:hAnsi="Calibri" w:cs="Calibri"/>
          <w:lang w:val="es-MX" w:eastAsia="en-US"/>
        </w:rPr>
      </w:pPr>
      <w:r w:rsidRPr="00CD42C6">
        <w:rPr>
          <w:rFonts w:ascii="Calibri" w:eastAsia="Calibri" w:hAnsi="Calibri" w:cs="Calibri"/>
          <w:lang w:val="es-MX" w:eastAsia="en-US"/>
        </w:rPr>
        <w:t xml:space="preserve">Para consultas el correo electrónico: </w:t>
      </w:r>
      <w:hyperlink r:id="rId9" w:history="1">
        <w:r w:rsidRPr="00CD42C6">
          <w:rPr>
            <w:rFonts w:ascii="Calibri" w:eastAsia="Calibri" w:hAnsi="Calibri" w:cs="Calibri"/>
            <w:color w:val="0000FF"/>
            <w:u w:val="single"/>
            <w:lang w:val="es-MX" w:eastAsia="en-US"/>
          </w:rPr>
          <w:t>consultasprimariaces@gmail.com</w:t>
        </w:r>
      </w:hyperlink>
    </w:p>
    <w:p w:rsidR="00CD42C6" w:rsidRPr="00CD42C6" w:rsidRDefault="00CD42C6" w:rsidP="00CD42C6">
      <w:pPr>
        <w:spacing w:after="160" w:line="240" w:lineRule="auto"/>
        <w:ind w:left="851"/>
        <w:contextualSpacing/>
        <w:jc w:val="both"/>
        <w:rPr>
          <w:rFonts w:ascii="Calibri" w:eastAsia="Calibri" w:hAnsi="Calibri" w:cs="Calibri"/>
          <w:lang w:val="es-MX" w:eastAsia="en-US"/>
        </w:rPr>
      </w:pPr>
    </w:p>
    <w:p w:rsidR="00C61FAD" w:rsidRPr="00C61FAD" w:rsidRDefault="00C61FAD" w:rsidP="00C61FAD">
      <w:pPr>
        <w:spacing w:before="120" w:after="160" w:line="240" w:lineRule="auto"/>
        <w:jc w:val="both"/>
        <w:rPr>
          <w:rFonts w:ascii="Calibri" w:eastAsia="Calibri" w:hAnsi="Calibri" w:cs="Calibri"/>
          <w:b/>
          <w:lang w:val="es-MX" w:eastAsia="en-US"/>
        </w:rPr>
      </w:pPr>
      <w:r w:rsidRPr="00C61FAD">
        <w:rPr>
          <w:rFonts w:ascii="Calibri" w:eastAsia="Calibri" w:hAnsi="Calibri" w:cs="Calibri"/>
          <w:lang w:val="es-MX" w:eastAsia="en-US"/>
        </w:rPr>
        <w:t xml:space="preserve">Se continúa con el seguimiento de los aprendizajes de los estudiantes en casa en esta </w:t>
      </w:r>
      <w:r w:rsidRPr="00C61FAD">
        <w:rPr>
          <w:rFonts w:ascii="Calibri" w:eastAsia="Calibri" w:hAnsi="Calibri" w:cs="Calibri"/>
          <w:b/>
          <w:lang w:val="es-MX" w:eastAsia="en-US"/>
        </w:rPr>
        <w:t xml:space="preserve">27 ª. </w:t>
      </w:r>
      <w:proofErr w:type="gramStart"/>
      <w:r w:rsidRPr="00C61FAD">
        <w:rPr>
          <w:rFonts w:ascii="Calibri" w:eastAsia="Calibri" w:hAnsi="Calibri" w:cs="Calibri"/>
          <w:b/>
          <w:lang w:val="es-MX" w:eastAsia="en-US"/>
        </w:rPr>
        <w:t>semana</w:t>
      </w:r>
      <w:proofErr w:type="gramEnd"/>
      <w:r w:rsidRPr="00C61FAD">
        <w:rPr>
          <w:rFonts w:ascii="Calibri" w:eastAsia="Calibri" w:hAnsi="Calibri" w:cs="Calibri"/>
          <w:lang w:val="es-MX" w:eastAsia="en-US"/>
        </w:rPr>
        <w:t xml:space="preserve">, solicitándose esta vez, </w:t>
      </w:r>
      <w:r w:rsidRPr="00C61FAD">
        <w:rPr>
          <w:rFonts w:ascii="Calibri" w:eastAsia="Calibri" w:hAnsi="Calibri" w:cs="Calibri"/>
          <w:highlight w:val="yellow"/>
          <w:lang w:val="es-MX" w:eastAsia="en-US"/>
        </w:rPr>
        <w:t xml:space="preserve">evidencias de aprendizaje de </w:t>
      </w:r>
      <w:r w:rsidR="001F7593" w:rsidRPr="001F7593">
        <w:rPr>
          <w:rFonts w:ascii="Calibri" w:eastAsia="Calibri" w:hAnsi="Calibri" w:cs="Calibri"/>
          <w:b/>
          <w:highlight w:val="yellow"/>
          <w:lang w:val="es-MX" w:eastAsia="en-US"/>
        </w:rPr>
        <w:t>Música – Matemática – Cs. Naturales</w:t>
      </w:r>
    </w:p>
    <w:p w:rsidR="00C61FAD" w:rsidRPr="00C61FAD" w:rsidRDefault="00C61FAD" w:rsidP="00C61FAD">
      <w:pPr>
        <w:spacing w:before="240"/>
        <w:jc w:val="center"/>
        <w:rPr>
          <w:rFonts w:ascii="Calibri" w:eastAsia="Calibri" w:hAnsi="Calibri" w:cs="Calibri"/>
          <w:b/>
          <w:i/>
          <w:sz w:val="24"/>
          <w:szCs w:val="24"/>
          <w:lang w:val="es-ES" w:eastAsia="en-US"/>
        </w:rPr>
      </w:pPr>
      <w:r w:rsidRPr="00C61FAD">
        <w:rPr>
          <w:rFonts w:ascii="Calibri" w:eastAsia="Calibri" w:hAnsi="Calibri" w:cs="Calibri"/>
          <w:b/>
          <w:i/>
          <w:sz w:val="24"/>
          <w:szCs w:val="24"/>
          <w:lang w:val="es-ES" w:eastAsia="en-US"/>
        </w:rPr>
        <w:t>“Viva el Espíritu Santo en nuestros corazones y en los corazones de todas las personas”</w:t>
      </w:r>
    </w:p>
    <w:p w:rsidR="00C61FAD" w:rsidRDefault="00C61FAD" w:rsidP="00C61FAD">
      <w:pPr>
        <w:spacing w:before="120"/>
        <w:jc w:val="right"/>
        <w:rPr>
          <w:rFonts w:ascii="Calibri" w:eastAsia="Calibri" w:hAnsi="Calibri" w:cs="Calibri"/>
          <w:b/>
          <w:i/>
          <w:sz w:val="24"/>
          <w:szCs w:val="24"/>
          <w:lang w:val="es-ES" w:eastAsia="en-US"/>
        </w:rPr>
      </w:pPr>
      <w:r>
        <w:rPr>
          <w:rFonts w:ascii="Calibri" w:eastAsia="Calibri" w:hAnsi="Calibri" w:cs="Calibri"/>
          <w:b/>
          <w:i/>
          <w:sz w:val="24"/>
          <w:szCs w:val="24"/>
          <w:lang w:val="es-ES" w:eastAsia="en-US"/>
        </w:rPr>
        <w:t xml:space="preserve"> EQUIPO DIRECTIVO NIVEL PRIMARI</w:t>
      </w:r>
      <w:r w:rsidR="00B73162">
        <w:rPr>
          <w:rFonts w:ascii="Calibri" w:eastAsia="Calibri" w:hAnsi="Calibri" w:cs="Calibri"/>
          <w:b/>
          <w:i/>
          <w:sz w:val="24"/>
          <w:szCs w:val="24"/>
          <w:lang w:val="es-ES" w:eastAsia="en-US"/>
        </w:rPr>
        <w:t>O</w:t>
      </w:r>
    </w:p>
    <w:p w:rsidR="00CD42C6" w:rsidRPr="00C61FAD" w:rsidRDefault="00CD42C6" w:rsidP="00C61FAD">
      <w:pPr>
        <w:spacing w:before="120"/>
        <w:jc w:val="right"/>
        <w:rPr>
          <w:rFonts w:ascii="Calibri" w:eastAsia="Calibri" w:hAnsi="Calibri" w:cs="Calibri"/>
          <w:b/>
          <w:i/>
          <w:sz w:val="24"/>
          <w:szCs w:val="24"/>
          <w:lang w:val="es-ES" w:eastAsia="en-US"/>
        </w:rPr>
      </w:pPr>
      <w:r w:rsidRPr="00CD42C6">
        <w:rPr>
          <w:rFonts w:ascii="Calibri" w:eastAsia="Calibri" w:hAnsi="Calibri" w:cs="Calibri"/>
          <w:noProof/>
          <w:lang w:val="es-ES"/>
        </w:rPr>
        <w:drawing>
          <wp:inline distT="0" distB="0" distL="0" distR="0" wp14:anchorId="17EFA23A" wp14:editId="5F2F5938">
            <wp:extent cx="2954655" cy="4746433"/>
            <wp:effectExtent l="0" t="0" r="0" b="0"/>
            <wp:docPr id="30" name="Imagen 30" descr="C:\Users\bangh\Downloads\WhatsApp Image 2020-10-03 at 13.43.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ngh\Downloads\WhatsApp Image 2020-10-03 at 13.43.35.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70863" cy="4772469"/>
                    </a:xfrm>
                    <a:prstGeom prst="rect">
                      <a:avLst/>
                    </a:prstGeom>
                    <a:noFill/>
                    <a:ln>
                      <a:noFill/>
                    </a:ln>
                  </pic:spPr>
                </pic:pic>
              </a:graphicData>
            </a:graphic>
          </wp:inline>
        </w:drawing>
      </w:r>
    </w:p>
    <w:p w:rsidR="003866FF" w:rsidRDefault="001F7593">
      <w:pPr>
        <w:jc w:val="center"/>
        <w:rPr>
          <w:color w:val="FFFFFF"/>
          <w:sz w:val="48"/>
          <w:szCs w:val="48"/>
        </w:rPr>
      </w:pPr>
      <w:r>
        <w:rPr>
          <w:noProof/>
          <w:color w:val="FFFFFF"/>
          <w:sz w:val="48"/>
          <w:szCs w:val="48"/>
          <w:shd w:val="clear" w:color="auto" w:fill="351C75"/>
          <w:lang w:val="es-ES"/>
        </w:rPr>
        <w:lastRenderedPageBreak/>
        <w:drawing>
          <wp:inline distT="114300" distB="114300" distL="114300" distR="114300">
            <wp:extent cx="5048250" cy="5048250"/>
            <wp:effectExtent l="0" t="0" r="0" b="0"/>
            <wp:docPr id="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1"/>
                    <a:srcRect/>
                    <a:stretch>
                      <a:fillRect/>
                    </a:stretch>
                  </pic:blipFill>
                  <pic:spPr>
                    <a:xfrm>
                      <a:off x="0" y="0"/>
                      <a:ext cx="5048250" cy="5048250"/>
                    </a:xfrm>
                    <a:prstGeom prst="rect">
                      <a:avLst/>
                    </a:prstGeom>
                    <a:ln/>
                  </pic:spPr>
                </pic:pic>
              </a:graphicData>
            </a:graphic>
          </wp:inline>
        </w:drawing>
      </w:r>
    </w:p>
    <w:p w:rsidR="003866FF" w:rsidRDefault="003866FF">
      <w:pPr>
        <w:spacing w:before="240" w:after="240"/>
        <w:rPr>
          <w:sz w:val="24"/>
          <w:szCs w:val="24"/>
        </w:rPr>
      </w:pPr>
    </w:p>
    <w:p w:rsidR="003866FF" w:rsidRDefault="001F7593">
      <w:pPr>
        <w:spacing w:before="240" w:after="240"/>
        <w:rPr>
          <w:sz w:val="24"/>
          <w:szCs w:val="24"/>
        </w:rPr>
      </w:pPr>
      <w:r>
        <w:rPr>
          <w:b/>
          <w:sz w:val="24"/>
          <w:szCs w:val="24"/>
          <w:u w:val="single"/>
        </w:rPr>
        <w:t>Fecha:</w:t>
      </w:r>
      <w:r>
        <w:rPr>
          <w:sz w:val="24"/>
          <w:szCs w:val="24"/>
        </w:rPr>
        <w:t xml:space="preserve"> Lunes 5 de octubre.</w:t>
      </w:r>
    </w:p>
    <w:p w:rsidR="003866FF" w:rsidRDefault="001F7593">
      <w:pPr>
        <w:spacing w:before="240" w:after="240" w:line="360" w:lineRule="auto"/>
        <w:jc w:val="center"/>
        <w:rPr>
          <w:b/>
          <w:sz w:val="28"/>
          <w:szCs w:val="28"/>
          <w:highlight w:val="cyan"/>
          <w:u w:val="single"/>
        </w:rPr>
      </w:pPr>
      <w:r>
        <w:rPr>
          <w:b/>
          <w:sz w:val="28"/>
          <w:szCs w:val="28"/>
          <w:highlight w:val="cyan"/>
          <w:u w:val="single"/>
        </w:rPr>
        <w:t>LENGUA</w:t>
      </w:r>
    </w:p>
    <w:p w:rsidR="003866FF" w:rsidRDefault="001F7593">
      <w:pPr>
        <w:spacing w:before="240" w:after="240" w:line="360" w:lineRule="auto"/>
        <w:ind w:left="-280"/>
        <w:jc w:val="center"/>
        <w:rPr>
          <w:rFonts w:ascii="Gochi Hand" w:eastAsia="Gochi Hand" w:hAnsi="Gochi Hand" w:cs="Gochi Hand"/>
          <w:color w:val="9900FF"/>
          <w:sz w:val="36"/>
          <w:szCs w:val="36"/>
        </w:rPr>
      </w:pPr>
      <w:r>
        <w:rPr>
          <w:rFonts w:ascii="Gochi Hand" w:eastAsia="Gochi Hand" w:hAnsi="Gochi Hand" w:cs="Gochi Hand"/>
          <w:color w:val="9900FF"/>
          <w:sz w:val="36"/>
          <w:szCs w:val="36"/>
        </w:rPr>
        <w:t>Un poco de lectura…</w:t>
      </w:r>
    </w:p>
    <w:p w:rsidR="003866FF" w:rsidRDefault="001F7593">
      <w:pPr>
        <w:spacing w:before="240" w:after="240" w:line="360" w:lineRule="auto"/>
        <w:ind w:left="-280"/>
        <w:jc w:val="both"/>
        <w:rPr>
          <w:rFonts w:ascii="Comic Sans MS" w:eastAsia="Comic Sans MS" w:hAnsi="Comic Sans MS" w:cs="Comic Sans MS"/>
          <w:color w:val="0000FF"/>
          <w:sz w:val="24"/>
          <w:szCs w:val="24"/>
          <w:highlight w:val="yellow"/>
        </w:rPr>
      </w:pPr>
      <w:r>
        <w:rPr>
          <w:rFonts w:ascii="Comic Sans MS" w:eastAsia="Comic Sans MS" w:hAnsi="Comic Sans MS" w:cs="Comic Sans MS"/>
          <w:color w:val="0000FF"/>
          <w:sz w:val="24"/>
          <w:szCs w:val="24"/>
        </w:rPr>
        <w:t xml:space="preserve">Busca un lugar tranquilo de tu casa, donde no haya demasiados ruidos y lee el cuento “El soldadito de plomo” de las páginas 100, 101, 102 y 103  del libro. </w:t>
      </w:r>
      <w:r>
        <w:rPr>
          <w:rFonts w:ascii="Comic Sans MS" w:eastAsia="Comic Sans MS" w:hAnsi="Comic Sans MS" w:cs="Comic Sans MS"/>
          <w:color w:val="0000FF"/>
          <w:sz w:val="24"/>
          <w:szCs w:val="24"/>
          <w:highlight w:val="yellow"/>
        </w:rPr>
        <w:t>(Las páginas se encuentran al final como anexo)</w:t>
      </w:r>
    </w:p>
    <w:p w:rsidR="003866FF" w:rsidRDefault="001F7593">
      <w:pPr>
        <w:spacing w:before="240" w:after="240" w:line="360" w:lineRule="auto"/>
        <w:ind w:left="-280"/>
        <w:jc w:val="both"/>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Puedes leerlo por partes para no cansarte o leer una parte tú y otra parte un adulto.</w:t>
      </w:r>
    </w:p>
    <w:p w:rsidR="003866FF" w:rsidRPr="00C61FAD" w:rsidRDefault="001F7593">
      <w:pPr>
        <w:spacing w:before="240" w:after="240" w:line="360" w:lineRule="auto"/>
        <w:ind w:left="-280"/>
        <w:jc w:val="both"/>
        <w:rPr>
          <w:highlight w:val="yellow"/>
        </w:rPr>
      </w:pPr>
      <w:r w:rsidRPr="00C61FAD">
        <w:rPr>
          <w:b/>
          <w:u w:val="single"/>
        </w:rPr>
        <w:lastRenderedPageBreak/>
        <w:t xml:space="preserve">Realiza </w:t>
      </w:r>
      <w:r w:rsidRPr="00C61FAD">
        <w:rPr>
          <w:u w:val="single"/>
        </w:rPr>
        <w:t>las actividades 1 y 2 de comprensión lectora de la página 104.</w:t>
      </w:r>
      <w:r w:rsidRPr="00C61FAD">
        <w:t xml:space="preserve"> </w:t>
      </w:r>
      <w:r w:rsidRPr="00C61FAD">
        <w:rPr>
          <w:highlight w:val="yellow"/>
        </w:rPr>
        <w:t>(La página se encuentra al final como anexo)</w:t>
      </w:r>
    </w:p>
    <w:p w:rsidR="003866FF" w:rsidRPr="00C61FAD" w:rsidRDefault="001F7593">
      <w:pPr>
        <w:spacing w:before="240" w:after="240" w:line="360" w:lineRule="auto"/>
        <w:ind w:left="-280"/>
        <w:jc w:val="both"/>
        <w:rPr>
          <w:u w:val="single"/>
        </w:rPr>
      </w:pPr>
      <w:r w:rsidRPr="00C61FAD">
        <w:rPr>
          <w:b/>
          <w:u w:val="single"/>
        </w:rPr>
        <w:t xml:space="preserve">Completa V </w:t>
      </w:r>
      <w:r w:rsidRPr="00C61FAD">
        <w:rPr>
          <w:u w:val="single"/>
        </w:rPr>
        <w:t xml:space="preserve">(verdadero) o </w:t>
      </w:r>
      <w:r w:rsidRPr="00C61FAD">
        <w:rPr>
          <w:b/>
          <w:u w:val="single"/>
        </w:rPr>
        <w:t xml:space="preserve">F </w:t>
      </w:r>
      <w:r w:rsidRPr="00C61FAD">
        <w:rPr>
          <w:u w:val="single"/>
        </w:rPr>
        <w:t>(falso) según corresponda.</w:t>
      </w:r>
    </w:p>
    <w:p w:rsidR="003866FF" w:rsidRDefault="001F7593">
      <w:pPr>
        <w:spacing w:before="240" w:after="240" w:line="360" w:lineRule="auto"/>
        <w:ind w:left="-280"/>
        <w:jc w:val="center"/>
        <w:rPr>
          <w:sz w:val="24"/>
          <w:szCs w:val="24"/>
          <w:u w:val="single"/>
        </w:rPr>
      </w:pPr>
      <w:r>
        <w:rPr>
          <w:noProof/>
          <w:sz w:val="24"/>
          <w:szCs w:val="24"/>
          <w:u w:val="single"/>
          <w:lang w:val="es-ES"/>
        </w:rPr>
        <w:drawing>
          <wp:inline distT="114300" distB="114300" distL="114300" distR="114300">
            <wp:extent cx="4265363" cy="3109248"/>
            <wp:effectExtent l="12700" t="12700" r="12700" b="12700"/>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l="26782" t="23607" r="37864" b="30503"/>
                    <a:stretch>
                      <a:fillRect/>
                    </a:stretch>
                  </pic:blipFill>
                  <pic:spPr>
                    <a:xfrm>
                      <a:off x="0" y="0"/>
                      <a:ext cx="4265363" cy="3109248"/>
                    </a:xfrm>
                    <a:prstGeom prst="rect">
                      <a:avLst/>
                    </a:prstGeom>
                    <a:ln w="12700">
                      <a:solidFill>
                        <a:srgbClr val="000000"/>
                      </a:solidFill>
                      <a:prstDash val="solid"/>
                    </a:ln>
                  </pic:spPr>
                </pic:pic>
              </a:graphicData>
            </a:graphic>
          </wp:inline>
        </w:drawing>
      </w:r>
    </w:p>
    <w:p w:rsidR="003866FF" w:rsidRDefault="001F7593">
      <w:pPr>
        <w:spacing w:before="240" w:after="240" w:line="360" w:lineRule="auto"/>
        <w:ind w:left="-280"/>
        <w:rPr>
          <w:b/>
          <w:sz w:val="16"/>
          <w:szCs w:val="16"/>
          <w:highlight w:val="cyan"/>
          <w:u w:val="single"/>
        </w:rPr>
      </w:pPr>
      <w:r>
        <w:rPr>
          <w:b/>
          <w:sz w:val="24"/>
          <w:szCs w:val="24"/>
          <w:u w:val="single"/>
        </w:rPr>
        <w:t xml:space="preserve">Dibuja </w:t>
      </w:r>
      <w:r>
        <w:rPr>
          <w:sz w:val="24"/>
          <w:szCs w:val="24"/>
          <w:u w:val="single"/>
        </w:rPr>
        <w:t xml:space="preserve"> al soldadito de plomo y a la bailarina.</w:t>
      </w:r>
    </w:p>
    <w:p w:rsidR="003866FF" w:rsidRDefault="003866FF">
      <w:pPr>
        <w:spacing w:before="240" w:after="240" w:line="360" w:lineRule="auto"/>
        <w:rPr>
          <w:b/>
          <w:sz w:val="24"/>
          <w:szCs w:val="24"/>
          <w:u w:val="single"/>
        </w:rPr>
      </w:pPr>
    </w:p>
    <w:p w:rsidR="003866FF" w:rsidRDefault="001F7593">
      <w:pPr>
        <w:spacing w:before="240" w:after="240" w:line="360" w:lineRule="auto"/>
        <w:rPr>
          <w:sz w:val="24"/>
          <w:szCs w:val="24"/>
        </w:rPr>
      </w:pPr>
      <w:r>
        <w:rPr>
          <w:b/>
          <w:sz w:val="24"/>
          <w:szCs w:val="24"/>
          <w:u w:val="single"/>
        </w:rPr>
        <w:t>Fecha:</w:t>
      </w:r>
      <w:r>
        <w:rPr>
          <w:sz w:val="24"/>
          <w:szCs w:val="24"/>
        </w:rPr>
        <w:t xml:space="preserve"> Martes 6 de octubre.</w:t>
      </w:r>
    </w:p>
    <w:p w:rsidR="003866FF" w:rsidRDefault="001F7593">
      <w:pPr>
        <w:spacing w:before="240" w:after="240" w:line="360" w:lineRule="auto"/>
        <w:jc w:val="center"/>
        <w:rPr>
          <w:b/>
          <w:sz w:val="28"/>
          <w:szCs w:val="28"/>
          <w:highlight w:val="cyan"/>
          <w:u w:val="single"/>
        </w:rPr>
      </w:pPr>
      <w:r>
        <w:rPr>
          <w:b/>
          <w:sz w:val="28"/>
          <w:szCs w:val="28"/>
          <w:highlight w:val="cyan"/>
          <w:u w:val="single"/>
        </w:rPr>
        <w:t>MATEMÁTICA</w:t>
      </w:r>
    </w:p>
    <w:p w:rsidR="003866FF" w:rsidRDefault="001F7593">
      <w:pPr>
        <w:spacing w:before="240" w:after="240" w:line="360" w:lineRule="auto"/>
        <w:jc w:val="center"/>
        <w:rPr>
          <w:rFonts w:ascii="Gochi Hand" w:eastAsia="Gochi Hand" w:hAnsi="Gochi Hand" w:cs="Gochi Hand"/>
          <w:color w:val="CC0000"/>
          <w:sz w:val="36"/>
          <w:szCs w:val="36"/>
        </w:rPr>
      </w:pPr>
      <w:r>
        <w:rPr>
          <w:rFonts w:ascii="Gochi Hand" w:eastAsia="Gochi Hand" w:hAnsi="Gochi Hand" w:cs="Gochi Hand"/>
          <w:color w:val="CC0000"/>
          <w:sz w:val="36"/>
          <w:szCs w:val="36"/>
        </w:rPr>
        <w:t>Un problema tras otro...</w:t>
      </w:r>
    </w:p>
    <w:p w:rsidR="003866FF" w:rsidRDefault="001F7593">
      <w:pPr>
        <w:spacing w:before="240" w:after="240" w:line="360" w:lineRule="auto"/>
        <w:jc w:val="both"/>
        <w:rPr>
          <w:rFonts w:ascii="Comic Sans MS" w:eastAsia="Comic Sans MS" w:hAnsi="Comic Sans MS" w:cs="Comic Sans MS"/>
          <w:color w:val="0000FF"/>
          <w:sz w:val="24"/>
          <w:szCs w:val="24"/>
        </w:rPr>
      </w:pPr>
      <w:r w:rsidRPr="00C61FAD">
        <w:rPr>
          <w:b/>
          <w:u w:val="single"/>
        </w:rPr>
        <w:t xml:space="preserve">Resuelve </w:t>
      </w:r>
      <w:r w:rsidRPr="00C61FAD">
        <w:rPr>
          <w:u w:val="single"/>
        </w:rPr>
        <w:t>las siguientes situaciones problemáticas</w:t>
      </w:r>
      <w:r>
        <w:rPr>
          <w:sz w:val="24"/>
          <w:szCs w:val="24"/>
        </w:rPr>
        <w:t xml:space="preserve">. </w:t>
      </w:r>
      <w:r>
        <w:rPr>
          <w:color w:val="0000FF"/>
          <w:sz w:val="24"/>
          <w:szCs w:val="24"/>
        </w:rPr>
        <w:t>(</w:t>
      </w:r>
      <w:r>
        <w:rPr>
          <w:rFonts w:ascii="Comic Sans MS" w:eastAsia="Comic Sans MS" w:hAnsi="Comic Sans MS" w:cs="Comic Sans MS"/>
          <w:color w:val="0000FF"/>
          <w:sz w:val="24"/>
          <w:szCs w:val="24"/>
        </w:rPr>
        <w:t>Realiza en tu cuaderno los cálculos y no te olvides de escribir las respuestas)</w:t>
      </w:r>
    </w:p>
    <w:p w:rsidR="003866FF" w:rsidRDefault="001F7593">
      <w:pPr>
        <w:numPr>
          <w:ilvl w:val="0"/>
          <w:numId w:val="11"/>
        </w:numPr>
        <w:spacing w:before="240" w:after="240" w:line="360" w:lineRule="auto"/>
        <w:jc w:val="both"/>
      </w:pPr>
      <w:r>
        <w:rPr>
          <w:sz w:val="24"/>
          <w:szCs w:val="24"/>
        </w:rPr>
        <w:t>En el gallinero de la granja de José se recolectaron 339 huevos durante la mañana y 246 por la tarde. ¿Cuántos huevos se recolectaron en total?</w:t>
      </w:r>
    </w:p>
    <w:p w:rsidR="003866FF" w:rsidRDefault="003866FF">
      <w:pPr>
        <w:spacing w:before="240" w:after="240" w:line="360" w:lineRule="auto"/>
        <w:ind w:left="720"/>
        <w:jc w:val="both"/>
        <w:rPr>
          <w:sz w:val="24"/>
          <w:szCs w:val="24"/>
        </w:rPr>
      </w:pPr>
    </w:p>
    <w:p w:rsidR="003866FF" w:rsidRDefault="003866FF" w:rsidP="00C61FAD">
      <w:pPr>
        <w:spacing w:before="240" w:after="240" w:line="360" w:lineRule="auto"/>
        <w:jc w:val="both"/>
        <w:rPr>
          <w:sz w:val="24"/>
          <w:szCs w:val="24"/>
        </w:rPr>
      </w:pPr>
    </w:p>
    <w:p w:rsidR="003866FF" w:rsidRDefault="001F7593">
      <w:pPr>
        <w:numPr>
          <w:ilvl w:val="0"/>
          <w:numId w:val="11"/>
        </w:numPr>
        <w:spacing w:before="240" w:after="240" w:line="360" w:lineRule="auto"/>
        <w:jc w:val="both"/>
      </w:pPr>
      <w:r>
        <w:rPr>
          <w:sz w:val="24"/>
          <w:szCs w:val="24"/>
        </w:rPr>
        <w:lastRenderedPageBreak/>
        <w:t xml:space="preserve">Mientras José acomodaba los huevos, un comprador le pidió que le llevara a su negocio 150 huevos blancos y 165 huevos de color, ¿cuántos huevos deberá llevar José? </w:t>
      </w:r>
    </w:p>
    <w:p w:rsidR="003866FF" w:rsidRDefault="003866FF">
      <w:pPr>
        <w:spacing w:before="240" w:after="240" w:line="360" w:lineRule="auto"/>
        <w:ind w:left="720"/>
        <w:jc w:val="both"/>
        <w:rPr>
          <w:sz w:val="24"/>
          <w:szCs w:val="24"/>
        </w:rPr>
      </w:pPr>
    </w:p>
    <w:p w:rsidR="003866FF" w:rsidRDefault="003866FF">
      <w:pPr>
        <w:spacing w:before="240" w:after="240" w:line="360" w:lineRule="auto"/>
        <w:ind w:left="720"/>
        <w:jc w:val="both"/>
        <w:rPr>
          <w:sz w:val="24"/>
          <w:szCs w:val="24"/>
        </w:rPr>
      </w:pPr>
    </w:p>
    <w:p w:rsidR="003866FF" w:rsidRDefault="003866FF">
      <w:pPr>
        <w:spacing w:before="240" w:after="240" w:line="360" w:lineRule="auto"/>
        <w:ind w:left="720"/>
        <w:jc w:val="both"/>
        <w:rPr>
          <w:sz w:val="24"/>
          <w:szCs w:val="24"/>
        </w:rPr>
      </w:pPr>
    </w:p>
    <w:p w:rsidR="003866FF" w:rsidRPr="00C61FAD" w:rsidRDefault="001F7593">
      <w:pPr>
        <w:spacing w:before="240" w:after="240" w:line="360" w:lineRule="auto"/>
        <w:jc w:val="both"/>
      </w:pPr>
      <w:r w:rsidRPr="00C61FAD">
        <w:rPr>
          <w:b/>
          <w:u w:val="single"/>
        </w:rPr>
        <w:t xml:space="preserve">Observa </w:t>
      </w:r>
      <w:r w:rsidRPr="00C61FAD">
        <w:rPr>
          <w:u w:val="single"/>
        </w:rPr>
        <w:t>con atención cuántos huevos se recolectaron durante estos seis días de la semana</w:t>
      </w:r>
      <w:r w:rsidRPr="00C61FAD">
        <w:t>.</w:t>
      </w:r>
    </w:p>
    <w:p w:rsidR="003866FF" w:rsidRDefault="001F7593">
      <w:pPr>
        <w:spacing w:before="240" w:after="240" w:line="360" w:lineRule="auto"/>
        <w:jc w:val="center"/>
        <w:rPr>
          <w:sz w:val="24"/>
          <w:szCs w:val="24"/>
        </w:rPr>
      </w:pPr>
      <w:r>
        <w:rPr>
          <w:noProof/>
          <w:sz w:val="24"/>
          <w:szCs w:val="24"/>
          <w:lang w:val="es-ES"/>
        </w:rPr>
        <w:drawing>
          <wp:inline distT="114300" distB="114300" distL="114300" distR="114300">
            <wp:extent cx="5731200" cy="901700"/>
            <wp:effectExtent l="0" t="0" r="0" b="0"/>
            <wp:docPr id="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a:stretch>
                      <a:fillRect/>
                    </a:stretch>
                  </pic:blipFill>
                  <pic:spPr>
                    <a:xfrm>
                      <a:off x="0" y="0"/>
                      <a:ext cx="5731200" cy="901700"/>
                    </a:xfrm>
                    <a:prstGeom prst="rect">
                      <a:avLst/>
                    </a:prstGeom>
                    <a:ln/>
                  </pic:spPr>
                </pic:pic>
              </a:graphicData>
            </a:graphic>
          </wp:inline>
        </w:drawing>
      </w:r>
    </w:p>
    <w:p w:rsidR="003866FF" w:rsidRDefault="001F7593">
      <w:pPr>
        <w:spacing w:before="240" w:after="240" w:line="360" w:lineRule="auto"/>
        <w:jc w:val="both"/>
        <w:rPr>
          <w:rFonts w:ascii="Comic Sans MS" w:eastAsia="Comic Sans MS" w:hAnsi="Comic Sans MS" w:cs="Comic Sans MS"/>
          <w:color w:val="0000FF"/>
          <w:sz w:val="24"/>
          <w:szCs w:val="24"/>
        </w:rPr>
      </w:pPr>
      <w:r>
        <w:rPr>
          <w:b/>
          <w:sz w:val="24"/>
          <w:szCs w:val="24"/>
          <w:u w:val="single"/>
        </w:rPr>
        <w:t xml:space="preserve">Resuelve </w:t>
      </w:r>
      <w:r>
        <w:rPr>
          <w:sz w:val="24"/>
          <w:szCs w:val="24"/>
          <w:u w:val="single"/>
        </w:rPr>
        <w:t xml:space="preserve">en tu cuaderno y </w:t>
      </w:r>
      <w:r>
        <w:rPr>
          <w:b/>
          <w:sz w:val="24"/>
          <w:szCs w:val="24"/>
          <w:u w:val="single"/>
        </w:rPr>
        <w:t>responde</w:t>
      </w:r>
      <w:r>
        <w:rPr>
          <w:sz w:val="24"/>
          <w:szCs w:val="24"/>
        </w:rPr>
        <w:t xml:space="preserve">. </w:t>
      </w:r>
      <w:r>
        <w:rPr>
          <w:rFonts w:ascii="Comic Sans MS" w:eastAsia="Comic Sans MS" w:hAnsi="Comic Sans MS" w:cs="Comic Sans MS"/>
          <w:color w:val="0000FF"/>
          <w:sz w:val="24"/>
          <w:szCs w:val="24"/>
        </w:rPr>
        <w:t>(Realiza las cuentas y luego escribe las respuestas)</w:t>
      </w:r>
    </w:p>
    <w:p w:rsidR="003866FF" w:rsidRDefault="001F7593">
      <w:pPr>
        <w:numPr>
          <w:ilvl w:val="0"/>
          <w:numId w:val="8"/>
        </w:numPr>
        <w:spacing w:before="240" w:after="240" w:line="360" w:lineRule="auto"/>
        <w:jc w:val="both"/>
        <w:rPr>
          <w:sz w:val="24"/>
          <w:szCs w:val="24"/>
        </w:rPr>
      </w:pPr>
      <w:r>
        <w:rPr>
          <w:sz w:val="24"/>
          <w:szCs w:val="24"/>
        </w:rPr>
        <w:t>¿Cuántos huevos se recolectaron entre el día lunes y el sábado?</w:t>
      </w:r>
    </w:p>
    <w:p w:rsidR="003866FF" w:rsidRDefault="003866FF">
      <w:pPr>
        <w:spacing w:before="240" w:after="240" w:line="360" w:lineRule="auto"/>
        <w:ind w:left="720"/>
        <w:jc w:val="both"/>
        <w:rPr>
          <w:sz w:val="24"/>
          <w:szCs w:val="24"/>
        </w:rPr>
      </w:pPr>
    </w:p>
    <w:p w:rsidR="003866FF" w:rsidRDefault="003866FF">
      <w:pPr>
        <w:spacing w:before="240" w:after="240" w:line="360" w:lineRule="auto"/>
        <w:ind w:left="720"/>
        <w:jc w:val="both"/>
        <w:rPr>
          <w:sz w:val="24"/>
          <w:szCs w:val="24"/>
        </w:rPr>
      </w:pPr>
    </w:p>
    <w:p w:rsidR="003866FF" w:rsidRDefault="003866FF">
      <w:pPr>
        <w:spacing w:before="240" w:after="240" w:line="360" w:lineRule="auto"/>
        <w:ind w:left="720"/>
        <w:jc w:val="both"/>
        <w:rPr>
          <w:sz w:val="24"/>
          <w:szCs w:val="24"/>
        </w:rPr>
      </w:pPr>
    </w:p>
    <w:p w:rsidR="003866FF" w:rsidRDefault="001F7593">
      <w:pPr>
        <w:numPr>
          <w:ilvl w:val="0"/>
          <w:numId w:val="8"/>
        </w:numPr>
        <w:spacing w:before="240" w:after="240" w:line="360" w:lineRule="auto"/>
        <w:jc w:val="both"/>
        <w:rPr>
          <w:sz w:val="24"/>
          <w:szCs w:val="24"/>
        </w:rPr>
      </w:pPr>
      <w:r>
        <w:rPr>
          <w:sz w:val="24"/>
          <w:szCs w:val="24"/>
        </w:rPr>
        <w:t>¿Cuántos huevos recolectaron entre el martes y el miércoles?</w:t>
      </w:r>
    </w:p>
    <w:p w:rsidR="003866FF" w:rsidRDefault="003866FF">
      <w:pPr>
        <w:spacing w:before="240" w:after="240" w:line="360" w:lineRule="auto"/>
        <w:ind w:left="720"/>
        <w:jc w:val="both"/>
        <w:rPr>
          <w:sz w:val="24"/>
          <w:szCs w:val="24"/>
        </w:rPr>
      </w:pPr>
    </w:p>
    <w:p w:rsidR="003866FF" w:rsidRDefault="003866FF">
      <w:pPr>
        <w:spacing w:before="240" w:after="240" w:line="360" w:lineRule="auto"/>
        <w:ind w:left="720"/>
        <w:jc w:val="both"/>
        <w:rPr>
          <w:sz w:val="24"/>
          <w:szCs w:val="24"/>
        </w:rPr>
      </w:pPr>
    </w:p>
    <w:p w:rsidR="003866FF" w:rsidRDefault="003866FF">
      <w:pPr>
        <w:spacing w:before="240" w:after="240" w:line="360" w:lineRule="auto"/>
        <w:ind w:left="720"/>
        <w:jc w:val="both"/>
        <w:rPr>
          <w:sz w:val="24"/>
          <w:szCs w:val="24"/>
        </w:rPr>
      </w:pPr>
    </w:p>
    <w:p w:rsidR="003866FF" w:rsidRDefault="001F7593">
      <w:pPr>
        <w:numPr>
          <w:ilvl w:val="0"/>
          <w:numId w:val="8"/>
        </w:numPr>
        <w:spacing w:before="240" w:after="240" w:line="360" w:lineRule="auto"/>
        <w:jc w:val="both"/>
        <w:rPr>
          <w:sz w:val="24"/>
          <w:szCs w:val="24"/>
        </w:rPr>
      </w:pPr>
      <w:r>
        <w:rPr>
          <w:sz w:val="24"/>
          <w:szCs w:val="24"/>
        </w:rPr>
        <w:t>¿Y entre el jueves y el viernes?</w:t>
      </w:r>
    </w:p>
    <w:p w:rsidR="003866FF" w:rsidRDefault="003866FF" w:rsidP="00C61FAD">
      <w:pPr>
        <w:rPr>
          <w:b/>
          <w:sz w:val="28"/>
          <w:szCs w:val="28"/>
          <w:highlight w:val="cyan"/>
          <w:u w:val="single"/>
        </w:rPr>
      </w:pPr>
    </w:p>
    <w:p w:rsidR="003866FF" w:rsidRDefault="001F7593">
      <w:pPr>
        <w:jc w:val="center"/>
        <w:rPr>
          <w:b/>
          <w:sz w:val="28"/>
          <w:szCs w:val="28"/>
          <w:highlight w:val="magenta"/>
        </w:rPr>
      </w:pPr>
      <w:r>
        <w:rPr>
          <w:b/>
          <w:sz w:val="28"/>
          <w:szCs w:val="28"/>
          <w:highlight w:val="cyan"/>
          <w:u w:val="single"/>
        </w:rPr>
        <w:lastRenderedPageBreak/>
        <w:t>MÚSICA</w:t>
      </w:r>
    </w:p>
    <w:p w:rsidR="003866FF" w:rsidRDefault="003866FF"/>
    <w:p w:rsidR="003866FF" w:rsidRDefault="001F7593">
      <w:pPr>
        <w:jc w:val="center"/>
        <w:rPr>
          <w:b/>
          <w:color w:val="674EA7"/>
          <w:sz w:val="28"/>
          <w:szCs w:val="28"/>
        </w:rPr>
      </w:pPr>
      <w:r>
        <w:rPr>
          <w:b/>
          <w:color w:val="674EA7"/>
          <w:sz w:val="28"/>
          <w:szCs w:val="28"/>
        </w:rPr>
        <w:t xml:space="preserve">Discriminación auditiva: Lectura melódica </w:t>
      </w:r>
    </w:p>
    <w:p w:rsidR="003866FF" w:rsidRDefault="003866FF"/>
    <w:p w:rsidR="003866FF" w:rsidRDefault="00CD42C6">
      <w:hyperlink r:id="rId14">
        <w:r w:rsidR="001F7593">
          <w:rPr>
            <w:color w:val="1155CC"/>
            <w:u w:val="single"/>
          </w:rPr>
          <w:t>https://youtu.be/F-P67-PeYzk</w:t>
        </w:r>
      </w:hyperlink>
    </w:p>
    <w:p w:rsidR="003866FF" w:rsidRDefault="003866FF"/>
    <w:p w:rsidR="003866FF" w:rsidRDefault="001F7593">
      <w:pPr>
        <w:jc w:val="both"/>
        <w:rPr>
          <w:sz w:val="24"/>
          <w:szCs w:val="24"/>
        </w:rPr>
      </w:pPr>
      <w:r>
        <w:rPr>
          <w:sz w:val="24"/>
          <w:szCs w:val="24"/>
        </w:rPr>
        <w:t xml:space="preserve">¡Buen día queridos niños! </w:t>
      </w:r>
    </w:p>
    <w:p w:rsidR="003866FF" w:rsidRDefault="001F7593">
      <w:pPr>
        <w:jc w:val="both"/>
        <w:rPr>
          <w:b/>
          <w:sz w:val="24"/>
          <w:szCs w:val="24"/>
        </w:rPr>
      </w:pPr>
      <w:r>
        <w:rPr>
          <w:sz w:val="24"/>
          <w:szCs w:val="24"/>
        </w:rPr>
        <w:t>Espero que estén muy bien y puedan disfrutar mucho al realizar esta actividad</w:t>
      </w:r>
      <w:proofErr w:type="gramStart"/>
      <w:r>
        <w:rPr>
          <w:sz w:val="24"/>
          <w:szCs w:val="24"/>
        </w:rPr>
        <w:t>!</w:t>
      </w:r>
      <w:proofErr w:type="gramEnd"/>
    </w:p>
    <w:p w:rsidR="003866FF" w:rsidRDefault="001F7593">
      <w:r>
        <w:t xml:space="preserve"> </w:t>
      </w:r>
    </w:p>
    <w:p w:rsidR="003866FF" w:rsidRDefault="001F7593">
      <w:pPr>
        <w:rPr>
          <w:b/>
          <w:sz w:val="24"/>
          <w:szCs w:val="24"/>
          <w:u w:val="single"/>
        </w:rPr>
      </w:pPr>
      <w:r>
        <w:rPr>
          <w:b/>
          <w:color w:val="FFFFFF"/>
          <w:sz w:val="24"/>
          <w:szCs w:val="24"/>
          <w:shd w:val="clear" w:color="auto" w:fill="741B47"/>
        </w:rPr>
        <w:t>Actividad:</w:t>
      </w:r>
    </w:p>
    <w:p w:rsidR="003866FF" w:rsidRDefault="001F7593">
      <w:r>
        <w:t>Responder:</w:t>
      </w:r>
      <w:r>
        <w:rPr>
          <w:noProof/>
          <w:lang w:val="es-ES"/>
        </w:rPr>
        <w:drawing>
          <wp:anchor distT="114300" distB="114300" distL="114300" distR="114300" simplePos="0" relativeHeight="251658240" behindDoc="0" locked="0" layoutInCell="1" hidden="0" allowOverlap="1">
            <wp:simplePos x="0" y="0"/>
            <wp:positionH relativeFrom="column">
              <wp:posOffset>-133349</wp:posOffset>
            </wp:positionH>
            <wp:positionV relativeFrom="paragraph">
              <wp:posOffset>188682</wp:posOffset>
            </wp:positionV>
            <wp:extent cx="3205163" cy="3632518"/>
            <wp:effectExtent l="0" t="0" r="0" b="0"/>
            <wp:wrapSquare wrapText="bothSides" distT="114300" distB="114300" distL="114300" distR="114300"/>
            <wp:docPr id="2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5"/>
                    <a:srcRect t="20692" b="9025"/>
                    <a:stretch>
                      <a:fillRect/>
                    </a:stretch>
                  </pic:blipFill>
                  <pic:spPr>
                    <a:xfrm>
                      <a:off x="0" y="0"/>
                      <a:ext cx="3205163" cy="3632518"/>
                    </a:xfrm>
                    <a:prstGeom prst="rect">
                      <a:avLst/>
                    </a:prstGeom>
                    <a:ln/>
                  </pic:spPr>
                </pic:pic>
              </a:graphicData>
            </a:graphic>
          </wp:anchor>
        </w:drawing>
      </w:r>
    </w:p>
    <w:p w:rsidR="003866FF" w:rsidRDefault="001F7593" w:rsidP="00C61FAD">
      <w:pPr>
        <w:jc w:val="both"/>
      </w:pPr>
      <w:r>
        <w:t>1- ¿Qué sonido se escucha cuando aparece el barco?</w:t>
      </w:r>
    </w:p>
    <w:p w:rsidR="003866FF" w:rsidRDefault="001F7593" w:rsidP="00C61FAD">
      <w:pPr>
        <w:jc w:val="both"/>
      </w:pPr>
      <w:r>
        <w:t>2- ¿La voz del Capitán es aguda o grave?</w:t>
      </w:r>
    </w:p>
    <w:p w:rsidR="003866FF" w:rsidRDefault="001F7593" w:rsidP="00C61FAD">
      <w:pPr>
        <w:jc w:val="both"/>
      </w:pPr>
      <w:r>
        <w:t xml:space="preserve">En éste video vamos a ayudar al Capitán a reconstruir un mapa del tesoro. Para eso vamos a practicar un poco. </w:t>
      </w:r>
    </w:p>
    <w:p w:rsidR="003866FF" w:rsidRDefault="001F7593" w:rsidP="00C61FAD">
      <w:pPr>
        <w:jc w:val="both"/>
      </w:pPr>
      <w:r>
        <w:t>Veremos unos mapas con unas flechas que indican movimientos, debemos descubrir ¿cuál de los dos, es el que suena? (Presta atención que entrenaremos con varios mapas).</w:t>
      </w:r>
    </w:p>
    <w:p w:rsidR="003866FF" w:rsidRDefault="001F7593" w:rsidP="00C61FAD">
      <w:pPr>
        <w:jc w:val="both"/>
      </w:pPr>
      <w:r>
        <w:t>3- Transcribe los movimientos sonoros de cada mapa en tu cuaderno y enuméralos.</w:t>
      </w:r>
    </w:p>
    <w:p w:rsidR="003866FF" w:rsidRDefault="001F7593" w:rsidP="00C61FAD">
      <w:pPr>
        <w:jc w:val="both"/>
      </w:pPr>
      <w:r>
        <w:t>Ahora….escucha y ordena un mapa</w:t>
      </w:r>
    </w:p>
    <w:p w:rsidR="003866FF" w:rsidRDefault="001F7593" w:rsidP="00C61FAD">
      <w:pPr>
        <w:jc w:val="both"/>
      </w:pPr>
      <w:r>
        <w:t>4-  Lo verás separado en varias partes.</w:t>
      </w:r>
    </w:p>
    <w:p w:rsidR="003866FF" w:rsidRDefault="001F7593" w:rsidP="00C61FAD">
      <w:pPr>
        <w:jc w:val="both"/>
      </w:pPr>
      <w:r>
        <w:t>Trata de ordenarlo auditivamente, mientras escuchas el sonido del ave que cantará tres veces.</w:t>
      </w:r>
    </w:p>
    <w:p w:rsidR="003866FF" w:rsidRDefault="001F7593" w:rsidP="00C61FAD">
      <w:pPr>
        <w:jc w:val="both"/>
      </w:pPr>
      <w:r>
        <w:t>¡¡Cuando aparezca ordenado podrás ver el mapa completo!!</w:t>
      </w:r>
    </w:p>
    <w:p w:rsidR="003866FF" w:rsidRDefault="001F7593">
      <w:r>
        <w:t>5- Para concluir esta actividad, se propone: ¡¡Crear un mapa sonoro cantado por ustedes!!</w:t>
      </w:r>
    </w:p>
    <w:p w:rsidR="003866FF" w:rsidRDefault="001F7593">
      <w:pPr>
        <w:rPr>
          <w:sz w:val="24"/>
          <w:szCs w:val="24"/>
        </w:rPr>
      </w:pPr>
      <w:r>
        <w:t xml:space="preserve">      </w:t>
      </w:r>
    </w:p>
    <w:p w:rsidR="003866FF" w:rsidRDefault="003866FF">
      <w:pPr>
        <w:rPr>
          <w:sz w:val="16"/>
          <w:szCs w:val="16"/>
        </w:rPr>
      </w:pPr>
    </w:p>
    <w:p w:rsidR="003866FF" w:rsidRDefault="001F7593">
      <w:pPr>
        <w:jc w:val="both"/>
        <w:rPr>
          <w:b/>
          <w:sz w:val="24"/>
          <w:szCs w:val="24"/>
          <w:u w:val="single"/>
        </w:rPr>
      </w:pPr>
      <w:r>
        <w:rPr>
          <w:sz w:val="24"/>
          <w:szCs w:val="24"/>
        </w:rPr>
        <w:t>Recuerden que esperamos sus actividades muy ansiosas</w:t>
      </w:r>
      <w:proofErr w:type="gramStart"/>
      <w:r>
        <w:rPr>
          <w:sz w:val="24"/>
          <w:szCs w:val="24"/>
        </w:rPr>
        <w:t>!</w:t>
      </w:r>
      <w:proofErr w:type="gramEnd"/>
      <w:r>
        <w:rPr>
          <w:b/>
          <w:sz w:val="24"/>
          <w:szCs w:val="24"/>
          <w:shd w:val="clear" w:color="auto" w:fill="D5A6BD"/>
        </w:rPr>
        <w:t xml:space="preserve"> Deben enviar evidencia  los alumnos de 2º grado “D” al mail: </w:t>
      </w:r>
      <w:hyperlink r:id="rId16">
        <w:r>
          <w:rPr>
            <w:b/>
            <w:color w:val="1155CC"/>
            <w:sz w:val="24"/>
            <w:szCs w:val="24"/>
            <w:u w:val="single"/>
            <w:shd w:val="clear" w:color="auto" w:fill="D5A6BD"/>
          </w:rPr>
          <w:t>mariafrias7420@gmail.com</w:t>
        </w:r>
      </w:hyperlink>
      <w:r>
        <w:rPr>
          <w:b/>
          <w:sz w:val="24"/>
          <w:szCs w:val="24"/>
          <w:shd w:val="clear" w:color="auto" w:fill="D5A6BD"/>
        </w:rPr>
        <w:t xml:space="preserve"> y  los alumnos de 2º grado  “A, B y C” al mail: </w:t>
      </w:r>
      <w:hyperlink r:id="rId17">
        <w:r>
          <w:rPr>
            <w:b/>
            <w:color w:val="1155CC"/>
            <w:sz w:val="24"/>
            <w:szCs w:val="24"/>
            <w:u w:val="single"/>
            <w:shd w:val="clear" w:color="auto" w:fill="D5A6BD"/>
          </w:rPr>
          <w:t>cesprofecarm@gmail.com</w:t>
        </w:r>
      </w:hyperlink>
      <w:r>
        <w:rPr>
          <w:sz w:val="24"/>
          <w:szCs w:val="24"/>
        </w:rPr>
        <w:t xml:space="preserve"> en el asunto deberán colocar: </w:t>
      </w:r>
      <w:r>
        <w:rPr>
          <w:b/>
          <w:sz w:val="24"/>
          <w:szCs w:val="24"/>
          <w:shd w:val="clear" w:color="auto" w:fill="D5A6BD"/>
        </w:rPr>
        <w:t xml:space="preserve">nombre y apellido, grado y división del alumno/a. </w:t>
      </w:r>
      <w:r>
        <w:rPr>
          <w:sz w:val="24"/>
          <w:szCs w:val="24"/>
        </w:rPr>
        <w:t xml:space="preserve">Les mandamos un fuerte </w:t>
      </w:r>
      <w:r>
        <w:t>abrazo, Seño María del Carmen y Seño Andrea.</w:t>
      </w:r>
    </w:p>
    <w:p w:rsidR="003866FF" w:rsidRDefault="003866FF">
      <w:pPr>
        <w:rPr>
          <w:b/>
          <w:sz w:val="24"/>
          <w:szCs w:val="24"/>
          <w:u w:val="single"/>
        </w:rPr>
      </w:pPr>
    </w:p>
    <w:p w:rsidR="003866FF" w:rsidRDefault="003866FF"/>
    <w:tbl>
      <w:tblPr>
        <w:tblStyle w:val="a"/>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3866FF">
        <w:tc>
          <w:tcPr>
            <w:tcW w:w="9029" w:type="dxa"/>
            <w:shd w:val="clear" w:color="auto" w:fill="auto"/>
            <w:tcMar>
              <w:top w:w="100" w:type="dxa"/>
              <w:left w:w="100" w:type="dxa"/>
              <w:bottom w:w="100" w:type="dxa"/>
              <w:right w:w="100" w:type="dxa"/>
            </w:tcMar>
          </w:tcPr>
          <w:p w:rsidR="003866FF" w:rsidRDefault="001F7593">
            <w:pPr>
              <w:rPr>
                <w:highlight w:val="yellow"/>
              </w:rPr>
            </w:pPr>
            <w:r>
              <w:rPr>
                <w:highlight w:val="yellow"/>
              </w:rPr>
              <w:t>ATENCIÓN: ¿Pueden reconocer el instrumento que está dibujado en la imagen? ¡</w:t>
            </w:r>
            <w:proofErr w:type="spellStart"/>
            <w:r>
              <w:rPr>
                <w:highlight w:val="yellow"/>
              </w:rPr>
              <w:t>Escribanla</w:t>
            </w:r>
            <w:proofErr w:type="spellEnd"/>
            <w:r>
              <w:rPr>
                <w:highlight w:val="yellow"/>
              </w:rPr>
              <w:t>! Vieron que bellos colores tiene la ilustración</w:t>
            </w:r>
            <w:proofErr w:type="gramStart"/>
            <w:r>
              <w:rPr>
                <w:highlight w:val="yellow"/>
              </w:rPr>
              <w:t>?</w:t>
            </w:r>
            <w:proofErr w:type="gramEnd"/>
            <w:r>
              <w:rPr>
                <w:highlight w:val="yellow"/>
              </w:rPr>
              <w:t xml:space="preserve"> la autora es Milagros Pico.</w:t>
            </w:r>
          </w:p>
        </w:tc>
      </w:tr>
    </w:tbl>
    <w:p w:rsidR="003866FF" w:rsidRDefault="001F7593">
      <w:pPr>
        <w:spacing w:before="240" w:after="240"/>
        <w:rPr>
          <w:sz w:val="24"/>
          <w:szCs w:val="24"/>
        </w:rPr>
      </w:pPr>
      <w:r>
        <w:rPr>
          <w:b/>
          <w:sz w:val="24"/>
          <w:szCs w:val="24"/>
          <w:u w:val="single"/>
        </w:rPr>
        <w:lastRenderedPageBreak/>
        <w:t>Fecha:</w:t>
      </w:r>
      <w:r>
        <w:rPr>
          <w:sz w:val="24"/>
          <w:szCs w:val="24"/>
        </w:rPr>
        <w:t xml:space="preserve"> Miércoles 7 de octubre.</w:t>
      </w:r>
    </w:p>
    <w:p w:rsidR="003866FF" w:rsidRDefault="001F7593">
      <w:pPr>
        <w:spacing w:before="240" w:after="240" w:line="360" w:lineRule="auto"/>
        <w:jc w:val="center"/>
        <w:rPr>
          <w:b/>
          <w:sz w:val="28"/>
          <w:szCs w:val="28"/>
          <w:highlight w:val="cyan"/>
          <w:u w:val="single"/>
        </w:rPr>
      </w:pPr>
      <w:r>
        <w:rPr>
          <w:b/>
          <w:sz w:val="28"/>
          <w:szCs w:val="28"/>
          <w:highlight w:val="cyan"/>
          <w:u w:val="single"/>
        </w:rPr>
        <w:t>LENGUA</w:t>
      </w:r>
    </w:p>
    <w:p w:rsidR="003866FF" w:rsidRDefault="001F7593">
      <w:pPr>
        <w:spacing w:before="240" w:after="240" w:line="360" w:lineRule="auto"/>
        <w:jc w:val="center"/>
        <w:rPr>
          <w:rFonts w:ascii="Chewy" w:eastAsia="Chewy" w:hAnsi="Chewy" w:cs="Chewy"/>
          <w:color w:val="FF00FF"/>
          <w:sz w:val="36"/>
          <w:szCs w:val="36"/>
        </w:rPr>
      </w:pPr>
      <w:r>
        <w:rPr>
          <w:rFonts w:ascii="Chewy" w:eastAsia="Chewy" w:hAnsi="Chewy" w:cs="Chewy"/>
          <w:color w:val="FF00FF"/>
          <w:sz w:val="36"/>
          <w:szCs w:val="36"/>
        </w:rPr>
        <w:t>EL SOLDADITO DE PLOMO EN ACCIÓN</w:t>
      </w:r>
    </w:p>
    <w:p w:rsidR="003866FF" w:rsidRPr="00C61FAD" w:rsidRDefault="001F7593">
      <w:pPr>
        <w:spacing w:before="240" w:after="240" w:line="360" w:lineRule="auto"/>
        <w:jc w:val="both"/>
        <w:rPr>
          <w:u w:val="single"/>
        </w:rPr>
      </w:pPr>
      <w:r w:rsidRPr="00C61FAD">
        <w:rPr>
          <w:b/>
          <w:u w:val="single"/>
        </w:rPr>
        <w:t>Lee</w:t>
      </w:r>
      <w:r w:rsidRPr="00C61FAD">
        <w:rPr>
          <w:u w:val="single"/>
        </w:rPr>
        <w:t xml:space="preserve"> con atención las siguientes oraciones.</w:t>
      </w:r>
    </w:p>
    <w:p w:rsidR="003866FF" w:rsidRDefault="001F7593">
      <w:pPr>
        <w:spacing w:before="240" w:after="240" w:line="360" w:lineRule="auto"/>
        <w:jc w:val="both"/>
        <w:rPr>
          <w:sz w:val="24"/>
          <w:szCs w:val="24"/>
          <w:u w:val="single"/>
        </w:rPr>
      </w:pPr>
      <w:r>
        <w:rPr>
          <w:noProof/>
          <w:sz w:val="24"/>
          <w:szCs w:val="24"/>
          <w:u w:val="single"/>
          <w:lang w:val="es-ES"/>
        </w:rPr>
        <w:drawing>
          <wp:inline distT="114300" distB="114300" distL="114300" distR="114300">
            <wp:extent cx="5731200" cy="1892300"/>
            <wp:effectExtent l="12700" t="12700" r="12700" b="12700"/>
            <wp:docPr id="2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8"/>
                    <a:srcRect/>
                    <a:stretch>
                      <a:fillRect/>
                    </a:stretch>
                  </pic:blipFill>
                  <pic:spPr>
                    <a:xfrm>
                      <a:off x="0" y="0"/>
                      <a:ext cx="5731200" cy="1892300"/>
                    </a:xfrm>
                    <a:prstGeom prst="rect">
                      <a:avLst/>
                    </a:prstGeom>
                    <a:ln w="12700">
                      <a:solidFill>
                        <a:srgbClr val="000000"/>
                      </a:solidFill>
                      <a:prstDash val="solid"/>
                    </a:ln>
                  </pic:spPr>
                </pic:pic>
              </a:graphicData>
            </a:graphic>
          </wp:inline>
        </w:drawing>
      </w:r>
    </w:p>
    <w:p w:rsidR="003866FF" w:rsidRPr="00C61FAD" w:rsidRDefault="001F7593">
      <w:pPr>
        <w:spacing w:before="240" w:after="240" w:line="360" w:lineRule="auto"/>
        <w:jc w:val="both"/>
        <w:rPr>
          <w:u w:val="single"/>
        </w:rPr>
      </w:pPr>
      <w:r w:rsidRPr="00C61FAD">
        <w:rPr>
          <w:b/>
          <w:u w:val="single"/>
        </w:rPr>
        <w:t xml:space="preserve">Responde </w:t>
      </w:r>
      <w:r w:rsidRPr="00C61FAD">
        <w:rPr>
          <w:u w:val="single"/>
        </w:rPr>
        <w:t>oralmente:</w:t>
      </w:r>
    </w:p>
    <w:p w:rsidR="003866FF" w:rsidRPr="00C61FAD" w:rsidRDefault="001F7593" w:rsidP="00C61FAD">
      <w:pPr>
        <w:spacing w:before="240" w:after="240"/>
        <w:jc w:val="both"/>
      </w:pPr>
      <w:r w:rsidRPr="00C61FAD">
        <w:t>¿Qué tipo de palabras son las destacadas?</w:t>
      </w:r>
    </w:p>
    <w:p w:rsidR="003866FF" w:rsidRPr="00C61FAD" w:rsidRDefault="001F7593" w:rsidP="00C61FAD">
      <w:pPr>
        <w:spacing w:before="240" w:after="240"/>
        <w:jc w:val="both"/>
      </w:pPr>
      <w:r w:rsidRPr="00C61FAD">
        <w:t>¿Cómo se llaman las palabras que sirven para nombrar acciones?</w:t>
      </w:r>
    </w:p>
    <w:p w:rsidR="003866FF" w:rsidRPr="00C61FAD" w:rsidRDefault="001F7593" w:rsidP="00C61FAD">
      <w:pPr>
        <w:spacing w:before="240" w:after="240"/>
        <w:jc w:val="both"/>
      </w:pPr>
      <w:r w:rsidRPr="00C61FAD">
        <w:t xml:space="preserve">¿Quién realiza la acción en cada oración? </w:t>
      </w:r>
    </w:p>
    <w:p w:rsidR="003866FF" w:rsidRPr="00C61FAD" w:rsidRDefault="001F7593">
      <w:pPr>
        <w:numPr>
          <w:ilvl w:val="0"/>
          <w:numId w:val="4"/>
        </w:numPr>
        <w:spacing w:before="240" w:line="360" w:lineRule="auto"/>
        <w:jc w:val="both"/>
      </w:pPr>
      <w:r w:rsidRPr="00C61FAD">
        <w:t>¿Quién juega?</w:t>
      </w:r>
    </w:p>
    <w:p w:rsidR="003866FF" w:rsidRPr="00C61FAD" w:rsidRDefault="001F7593">
      <w:pPr>
        <w:numPr>
          <w:ilvl w:val="0"/>
          <w:numId w:val="4"/>
        </w:numPr>
        <w:spacing w:line="360" w:lineRule="auto"/>
        <w:jc w:val="both"/>
      </w:pPr>
      <w:r w:rsidRPr="00C61FAD">
        <w:t>¿Quién se quemará?</w:t>
      </w:r>
    </w:p>
    <w:p w:rsidR="003866FF" w:rsidRPr="00C61FAD" w:rsidRDefault="001F7593">
      <w:pPr>
        <w:numPr>
          <w:ilvl w:val="0"/>
          <w:numId w:val="4"/>
        </w:numPr>
        <w:spacing w:after="240" w:line="360" w:lineRule="auto"/>
        <w:jc w:val="both"/>
      </w:pPr>
      <w:r w:rsidRPr="00C61FAD">
        <w:t>¿Quién o qué navegó?</w:t>
      </w:r>
    </w:p>
    <w:p w:rsidR="003866FF" w:rsidRPr="00C61FAD" w:rsidRDefault="001F7593">
      <w:pPr>
        <w:spacing w:before="240" w:after="240" w:line="360" w:lineRule="auto"/>
        <w:jc w:val="both"/>
      </w:pPr>
      <w:r w:rsidRPr="00C61FAD">
        <w:t xml:space="preserve">¿Qué diferencia hay en esos tres verbos? </w:t>
      </w:r>
    </w:p>
    <w:p w:rsidR="003866FF" w:rsidRPr="00C61FAD" w:rsidRDefault="001F7593">
      <w:pPr>
        <w:numPr>
          <w:ilvl w:val="0"/>
          <w:numId w:val="13"/>
        </w:numPr>
        <w:spacing w:before="240" w:line="360" w:lineRule="auto"/>
        <w:jc w:val="both"/>
      </w:pPr>
      <w:r w:rsidRPr="00C61FAD">
        <w:t>¿Qué acción se está realizando ahora?  (juega- quemará- navegó)</w:t>
      </w:r>
    </w:p>
    <w:p w:rsidR="003866FF" w:rsidRPr="00C61FAD" w:rsidRDefault="001F7593">
      <w:pPr>
        <w:numPr>
          <w:ilvl w:val="0"/>
          <w:numId w:val="13"/>
        </w:numPr>
        <w:spacing w:line="360" w:lineRule="auto"/>
        <w:jc w:val="both"/>
      </w:pPr>
      <w:r w:rsidRPr="00C61FAD">
        <w:t>¿Qué acción se realizará más tarde? (juega - quemará - navegó)</w:t>
      </w:r>
    </w:p>
    <w:p w:rsidR="003866FF" w:rsidRPr="00C61FAD" w:rsidRDefault="001F7593">
      <w:pPr>
        <w:numPr>
          <w:ilvl w:val="0"/>
          <w:numId w:val="13"/>
        </w:numPr>
        <w:spacing w:after="240" w:line="360" w:lineRule="auto"/>
        <w:jc w:val="both"/>
      </w:pPr>
      <w:r w:rsidRPr="00C61FAD">
        <w:t>¿Qué acción se realizó antes? (juega- quemará- navegó)</w:t>
      </w:r>
    </w:p>
    <w:p w:rsidR="003866FF" w:rsidRDefault="001F7593">
      <w:pPr>
        <w:spacing w:before="240" w:after="240" w:line="360" w:lineRule="auto"/>
        <w:jc w:val="both"/>
        <w:rPr>
          <w:sz w:val="28"/>
          <w:szCs w:val="28"/>
          <w:u w:val="single"/>
        </w:rPr>
      </w:pPr>
      <w:r>
        <w:rPr>
          <w:sz w:val="28"/>
          <w:szCs w:val="28"/>
          <w:u w:val="single"/>
        </w:rPr>
        <w:t>Concluimos</w:t>
      </w:r>
    </w:p>
    <w:p w:rsidR="003866FF" w:rsidRDefault="001F7593">
      <w:pPr>
        <w:spacing w:before="240" w:after="240" w:line="360" w:lineRule="auto"/>
        <w:jc w:val="center"/>
        <w:rPr>
          <w:sz w:val="24"/>
          <w:szCs w:val="24"/>
        </w:rPr>
      </w:pPr>
      <w:r>
        <w:rPr>
          <w:noProof/>
          <w:sz w:val="24"/>
          <w:szCs w:val="24"/>
          <w:u w:val="single"/>
          <w:lang w:val="es-ES"/>
        </w:rPr>
        <w:lastRenderedPageBreak/>
        <w:drawing>
          <wp:inline distT="114300" distB="114300" distL="114300" distR="114300">
            <wp:extent cx="5731200" cy="2413000"/>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a:stretch>
                      <a:fillRect/>
                    </a:stretch>
                  </pic:blipFill>
                  <pic:spPr>
                    <a:xfrm>
                      <a:off x="0" y="0"/>
                      <a:ext cx="5731200" cy="2413000"/>
                    </a:xfrm>
                    <a:prstGeom prst="rect">
                      <a:avLst/>
                    </a:prstGeom>
                    <a:ln/>
                  </pic:spPr>
                </pic:pic>
              </a:graphicData>
            </a:graphic>
          </wp:inline>
        </w:drawing>
      </w:r>
    </w:p>
    <w:p w:rsidR="003866FF" w:rsidRPr="00C61FAD" w:rsidRDefault="001F7593">
      <w:pPr>
        <w:spacing w:before="240" w:after="240" w:line="360" w:lineRule="auto"/>
        <w:jc w:val="both"/>
        <w:rPr>
          <w:u w:val="single"/>
        </w:rPr>
      </w:pPr>
      <w:r w:rsidRPr="00C61FAD">
        <w:rPr>
          <w:b/>
          <w:u w:val="single"/>
        </w:rPr>
        <w:t xml:space="preserve">Completa </w:t>
      </w:r>
      <w:r w:rsidRPr="00C61FAD">
        <w:rPr>
          <w:u w:val="single"/>
        </w:rPr>
        <w:t>las oraciones poniendo el verbo en el tiempo solicitado entre paréntesis.</w:t>
      </w:r>
    </w:p>
    <w:p w:rsidR="003866FF" w:rsidRDefault="001F7593">
      <w:pPr>
        <w:spacing w:before="240" w:after="240" w:line="360" w:lineRule="auto"/>
        <w:jc w:val="center"/>
      </w:pPr>
      <w:r>
        <w:rPr>
          <w:noProof/>
          <w:sz w:val="24"/>
          <w:szCs w:val="24"/>
          <w:u w:val="single"/>
          <w:lang w:val="es-ES"/>
        </w:rPr>
        <w:drawing>
          <wp:inline distT="114300" distB="114300" distL="114300" distR="114300">
            <wp:extent cx="4846388" cy="2439348"/>
            <wp:effectExtent l="12700" t="12700" r="12700" b="12700"/>
            <wp:docPr id="1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0"/>
                    <a:srcRect l="25136" t="23872" r="30103" b="36074"/>
                    <a:stretch>
                      <a:fillRect/>
                    </a:stretch>
                  </pic:blipFill>
                  <pic:spPr>
                    <a:xfrm>
                      <a:off x="0" y="0"/>
                      <a:ext cx="4846388" cy="2439348"/>
                    </a:xfrm>
                    <a:prstGeom prst="rect">
                      <a:avLst/>
                    </a:prstGeom>
                    <a:ln w="12700">
                      <a:solidFill>
                        <a:srgbClr val="000000"/>
                      </a:solidFill>
                      <a:prstDash val="solid"/>
                    </a:ln>
                  </pic:spPr>
                </pic:pic>
              </a:graphicData>
            </a:graphic>
          </wp:inline>
        </w:drawing>
      </w:r>
    </w:p>
    <w:p w:rsidR="003866FF" w:rsidRDefault="003866FF"/>
    <w:p w:rsidR="003866FF" w:rsidRDefault="001F7593">
      <w:pPr>
        <w:jc w:val="center"/>
        <w:rPr>
          <w:b/>
          <w:sz w:val="36"/>
          <w:szCs w:val="36"/>
          <w:highlight w:val="cyan"/>
        </w:rPr>
      </w:pPr>
      <w:r>
        <w:rPr>
          <w:b/>
          <w:sz w:val="28"/>
          <w:szCs w:val="28"/>
          <w:highlight w:val="cyan"/>
          <w:u w:val="single"/>
        </w:rPr>
        <w:t>INFORMÁTICA APLICADA</w:t>
      </w:r>
    </w:p>
    <w:p w:rsidR="003866FF" w:rsidRDefault="003866FF"/>
    <w:p w:rsidR="003866FF" w:rsidRDefault="001F7593">
      <w:pPr>
        <w:spacing w:before="240" w:after="240"/>
        <w:jc w:val="center"/>
        <w:rPr>
          <w:rFonts w:ascii="Calibri" w:eastAsia="Calibri" w:hAnsi="Calibri" w:cs="Calibri"/>
          <w:sz w:val="24"/>
          <w:szCs w:val="24"/>
        </w:rPr>
      </w:pPr>
      <w:r>
        <w:rPr>
          <w:rFonts w:ascii="Calibri" w:eastAsia="Calibri" w:hAnsi="Calibri" w:cs="Calibri"/>
          <w:sz w:val="24"/>
          <w:szCs w:val="24"/>
        </w:rPr>
        <w:t xml:space="preserve">HOLA CHICOS ESTA SEMANA VAMOS A TRABAJAR CON LENGUA </w:t>
      </w:r>
    </w:p>
    <w:p w:rsidR="003866FF" w:rsidRDefault="001F7593">
      <w:pPr>
        <w:spacing w:before="240" w:after="240"/>
        <w:jc w:val="center"/>
        <w:rPr>
          <w:rFonts w:ascii="Calibri" w:eastAsia="Calibri" w:hAnsi="Calibri" w:cs="Calibri"/>
          <w:color w:val="FF0066"/>
          <w:sz w:val="24"/>
          <w:szCs w:val="24"/>
        </w:rPr>
      </w:pPr>
      <w:r>
        <w:rPr>
          <w:rFonts w:ascii="Calibri" w:eastAsia="Calibri" w:hAnsi="Calibri" w:cs="Calibri"/>
          <w:color w:val="FF0066"/>
          <w:sz w:val="24"/>
          <w:szCs w:val="24"/>
        </w:rPr>
        <w:t xml:space="preserve">Completa la oración con la palabra que falta: </w:t>
      </w:r>
    </w:p>
    <w:p w:rsidR="003866FF" w:rsidRDefault="00CD42C6">
      <w:pPr>
        <w:spacing w:before="240" w:after="240"/>
        <w:jc w:val="center"/>
        <w:rPr>
          <w:rFonts w:ascii="Calibri" w:eastAsia="Calibri" w:hAnsi="Calibri" w:cs="Calibri"/>
          <w:sz w:val="24"/>
          <w:szCs w:val="24"/>
        </w:rPr>
      </w:pPr>
      <w:hyperlink r:id="rId21">
        <w:r w:rsidR="001F7593">
          <w:rPr>
            <w:rFonts w:ascii="Calibri" w:eastAsia="Calibri" w:hAnsi="Calibri" w:cs="Calibri"/>
            <w:color w:val="1155CC"/>
            <w:sz w:val="24"/>
            <w:szCs w:val="24"/>
            <w:u w:val="single"/>
          </w:rPr>
          <w:t>https://kahoot.it/challenge/03227241?challenge-id=3669bbdc-9344-4948-8a4a-58b7b98dbf65_1601407077982</w:t>
        </w:r>
      </w:hyperlink>
      <w:r w:rsidR="001F7593">
        <w:rPr>
          <w:rFonts w:ascii="Calibri" w:eastAsia="Calibri" w:hAnsi="Calibri" w:cs="Calibri"/>
          <w:sz w:val="24"/>
          <w:szCs w:val="24"/>
        </w:rPr>
        <w:t xml:space="preserve"> </w:t>
      </w:r>
    </w:p>
    <w:p w:rsidR="003866FF" w:rsidRDefault="001F7593">
      <w:pPr>
        <w:spacing w:before="240" w:after="240"/>
        <w:jc w:val="center"/>
      </w:pPr>
      <w:r>
        <w:rPr>
          <w:noProof/>
          <w:lang w:val="es-ES"/>
        </w:rPr>
        <w:lastRenderedPageBreak/>
        <w:drawing>
          <wp:inline distT="114300" distB="114300" distL="114300" distR="114300">
            <wp:extent cx="4349588" cy="2379795"/>
            <wp:effectExtent l="0" t="0" r="0" b="0"/>
            <wp:docPr id="2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2"/>
                    <a:srcRect/>
                    <a:stretch>
                      <a:fillRect/>
                    </a:stretch>
                  </pic:blipFill>
                  <pic:spPr>
                    <a:xfrm>
                      <a:off x="0" y="0"/>
                      <a:ext cx="4349588" cy="2379795"/>
                    </a:xfrm>
                    <a:prstGeom prst="rect">
                      <a:avLst/>
                    </a:prstGeom>
                    <a:ln/>
                  </pic:spPr>
                </pic:pic>
              </a:graphicData>
            </a:graphic>
          </wp:inline>
        </w:drawing>
      </w:r>
    </w:p>
    <w:p w:rsidR="003866FF" w:rsidRDefault="001F7593">
      <w:pPr>
        <w:rPr>
          <w:rFonts w:ascii="Calibri" w:eastAsia="Calibri" w:hAnsi="Calibri" w:cs="Calibri"/>
          <w:sz w:val="24"/>
          <w:szCs w:val="24"/>
        </w:rPr>
      </w:pPr>
      <w:r>
        <w:rPr>
          <w:rFonts w:ascii="Calibri" w:eastAsia="Calibri" w:hAnsi="Calibri" w:cs="Calibri"/>
          <w:sz w:val="24"/>
          <w:szCs w:val="24"/>
        </w:rPr>
        <w:t xml:space="preserve">HAZ CLIC EN EL SIGUIENTE ENLACE PARA SABER CÓMO SE JUEGA: </w:t>
      </w:r>
      <w:hyperlink r:id="rId23">
        <w:r>
          <w:rPr>
            <w:rFonts w:ascii="Calibri" w:eastAsia="Calibri" w:hAnsi="Calibri" w:cs="Calibri"/>
            <w:color w:val="1155CC"/>
            <w:sz w:val="24"/>
            <w:szCs w:val="24"/>
            <w:u w:val="single"/>
          </w:rPr>
          <w:t>https://www.youtube.com/watch?v=xLBtBmWiDGk&amp;feature=youtu.be</w:t>
        </w:r>
      </w:hyperlink>
      <w:r>
        <w:rPr>
          <w:rFonts w:ascii="Calibri" w:eastAsia="Calibri" w:hAnsi="Calibri" w:cs="Calibri"/>
          <w:sz w:val="24"/>
          <w:szCs w:val="24"/>
        </w:rPr>
        <w:t xml:space="preserve"> </w:t>
      </w:r>
    </w:p>
    <w:p w:rsidR="003866FF" w:rsidRDefault="003866FF">
      <w:pPr>
        <w:rPr>
          <w:rFonts w:ascii="Calibri" w:eastAsia="Calibri" w:hAnsi="Calibri" w:cs="Calibri"/>
          <w:sz w:val="24"/>
          <w:szCs w:val="24"/>
        </w:rPr>
      </w:pPr>
    </w:p>
    <w:p w:rsidR="003866FF" w:rsidRDefault="001F7593">
      <w:pPr>
        <w:rPr>
          <w:rFonts w:ascii="Calibri" w:eastAsia="Calibri" w:hAnsi="Calibri" w:cs="Calibri"/>
          <w:color w:val="FF0066"/>
          <w:sz w:val="24"/>
          <w:szCs w:val="24"/>
        </w:rPr>
      </w:pPr>
      <w:r>
        <w:rPr>
          <w:rFonts w:ascii="Calibri" w:eastAsia="Calibri" w:hAnsi="Calibri" w:cs="Calibri"/>
          <w:sz w:val="24"/>
          <w:szCs w:val="24"/>
        </w:rPr>
        <w:t xml:space="preserve">OTRA PÁGINA QUE VAMOS A UTILIZAR DE </w:t>
      </w:r>
      <w:r>
        <w:rPr>
          <w:rFonts w:ascii="Calibri" w:eastAsia="Calibri" w:hAnsi="Calibri" w:cs="Calibri"/>
          <w:color w:val="FF0066"/>
          <w:sz w:val="24"/>
          <w:szCs w:val="24"/>
        </w:rPr>
        <w:t xml:space="preserve">CONSTRUIR ORACIONES </w:t>
      </w:r>
    </w:p>
    <w:p w:rsidR="003866FF" w:rsidRDefault="003866FF">
      <w:pPr>
        <w:rPr>
          <w:rFonts w:ascii="Calibri" w:eastAsia="Calibri" w:hAnsi="Calibri" w:cs="Calibri"/>
          <w:color w:val="FF0066"/>
          <w:sz w:val="24"/>
          <w:szCs w:val="24"/>
        </w:rPr>
      </w:pPr>
    </w:p>
    <w:p w:rsidR="003866FF" w:rsidRDefault="001F7593">
      <w:pPr>
        <w:rPr>
          <w:rFonts w:ascii="Calibri" w:eastAsia="Calibri" w:hAnsi="Calibri" w:cs="Calibri"/>
          <w:color w:val="FF0066"/>
          <w:sz w:val="24"/>
          <w:szCs w:val="24"/>
        </w:rPr>
      </w:pPr>
      <w:r>
        <w:rPr>
          <w:rFonts w:ascii="Calibri" w:eastAsia="Calibri" w:hAnsi="Calibri" w:cs="Calibri"/>
          <w:color w:val="FF0066"/>
          <w:sz w:val="24"/>
          <w:szCs w:val="24"/>
        </w:rPr>
        <w:t xml:space="preserve">HAZ CLIC EN EL SIGUIENTE LINK </w:t>
      </w:r>
      <w:hyperlink r:id="rId24">
        <w:r>
          <w:rPr>
            <w:rFonts w:ascii="Calibri" w:eastAsia="Calibri" w:hAnsi="Calibri" w:cs="Calibri"/>
            <w:color w:val="1155CC"/>
            <w:sz w:val="24"/>
            <w:szCs w:val="24"/>
            <w:u w:val="single"/>
          </w:rPr>
          <w:t>https://www.olesur.com/educacion/ordenar-frases.asp</w:t>
        </w:r>
      </w:hyperlink>
      <w:r>
        <w:rPr>
          <w:rFonts w:ascii="Calibri" w:eastAsia="Calibri" w:hAnsi="Calibri" w:cs="Calibri"/>
          <w:color w:val="FF0066"/>
          <w:sz w:val="24"/>
          <w:szCs w:val="24"/>
        </w:rPr>
        <w:t xml:space="preserve"> </w:t>
      </w:r>
    </w:p>
    <w:p w:rsidR="003866FF" w:rsidRDefault="003866FF">
      <w:pPr>
        <w:rPr>
          <w:rFonts w:ascii="Calibri" w:eastAsia="Calibri" w:hAnsi="Calibri" w:cs="Calibri"/>
          <w:color w:val="FF0066"/>
          <w:sz w:val="28"/>
          <w:szCs w:val="28"/>
        </w:rPr>
      </w:pPr>
    </w:p>
    <w:p w:rsidR="003866FF" w:rsidRDefault="001F7593">
      <w:pPr>
        <w:rPr>
          <w:rFonts w:ascii="Calibri" w:eastAsia="Calibri" w:hAnsi="Calibri" w:cs="Calibri"/>
          <w:color w:val="FF0066"/>
          <w:sz w:val="28"/>
          <w:szCs w:val="28"/>
        </w:rPr>
      </w:pPr>
      <w:r>
        <w:rPr>
          <w:rFonts w:ascii="Calibri" w:eastAsia="Calibri" w:hAnsi="Calibri" w:cs="Calibri"/>
          <w:noProof/>
          <w:color w:val="FF0066"/>
          <w:sz w:val="28"/>
          <w:szCs w:val="28"/>
          <w:lang w:val="es-ES"/>
        </w:rPr>
        <w:drawing>
          <wp:inline distT="114300" distB="114300" distL="114300" distR="114300">
            <wp:extent cx="5731200" cy="2984500"/>
            <wp:effectExtent l="0" t="0" r="0" b="0"/>
            <wp:docPr id="2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5"/>
                    <a:srcRect/>
                    <a:stretch>
                      <a:fillRect/>
                    </a:stretch>
                  </pic:blipFill>
                  <pic:spPr>
                    <a:xfrm>
                      <a:off x="0" y="0"/>
                      <a:ext cx="5731200" cy="2984500"/>
                    </a:xfrm>
                    <a:prstGeom prst="rect">
                      <a:avLst/>
                    </a:prstGeom>
                    <a:ln/>
                  </pic:spPr>
                </pic:pic>
              </a:graphicData>
            </a:graphic>
          </wp:inline>
        </w:drawing>
      </w:r>
    </w:p>
    <w:p w:rsidR="003866FF" w:rsidRDefault="001F7593">
      <w:pPr>
        <w:rPr>
          <w:rFonts w:ascii="Calibri" w:eastAsia="Calibri" w:hAnsi="Calibri" w:cs="Calibri"/>
          <w:color w:val="FF0066"/>
        </w:rPr>
      </w:pPr>
      <w:r>
        <w:rPr>
          <w:rFonts w:ascii="Calibri" w:eastAsia="Calibri" w:hAnsi="Calibri" w:cs="Calibri"/>
        </w:rPr>
        <w:t xml:space="preserve">A CONTINUACIÓN, TE EXPLICO COMO DEBES JUGARLO: </w:t>
      </w:r>
      <w:r>
        <w:rPr>
          <w:rFonts w:ascii="Calibri" w:eastAsia="Calibri" w:hAnsi="Calibri" w:cs="Calibri"/>
          <w:color w:val="FF0066"/>
        </w:rPr>
        <w:t xml:space="preserve"> </w:t>
      </w:r>
      <w:hyperlink r:id="rId26">
        <w:r>
          <w:rPr>
            <w:rFonts w:ascii="Calibri" w:eastAsia="Calibri" w:hAnsi="Calibri" w:cs="Calibri"/>
            <w:color w:val="1155CC"/>
            <w:u w:val="single"/>
          </w:rPr>
          <w:t>https://www.youtube.com/watch?v=y2JWgdWzf8c&amp;feature=youtu.be</w:t>
        </w:r>
      </w:hyperlink>
      <w:r>
        <w:rPr>
          <w:rFonts w:ascii="Calibri" w:eastAsia="Calibri" w:hAnsi="Calibri" w:cs="Calibri"/>
          <w:color w:val="FF0066"/>
        </w:rPr>
        <w:t xml:space="preserve"> </w:t>
      </w:r>
    </w:p>
    <w:p w:rsidR="003866FF" w:rsidRDefault="003866FF">
      <w:pPr>
        <w:rPr>
          <w:rFonts w:ascii="Calibri" w:eastAsia="Calibri" w:hAnsi="Calibri" w:cs="Calibri"/>
          <w:color w:val="FF0066"/>
        </w:rPr>
      </w:pPr>
    </w:p>
    <w:p w:rsidR="003866FF" w:rsidRDefault="003866FF">
      <w:pPr>
        <w:rPr>
          <w:rFonts w:ascii="Calibri" w:eastAsia="Calibri" w:hAnsi="Calibri" w:cs="Calibri"/>
          <w:color w:val="FF0066"/>
        </w:rPr>
      </w:pPr>
    </w:p>
    <w:tbl>
      <w:tblPr>
        <w:tblStyle w:val="a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3866FF">
        <w:tc>
          <w:tcPr>
            <w:tcW w:w="9029" w:type="dxa"/>
            <w:shd w:val="clear" w:color="auto" w:fill="FFFF00"/>
            <w:tcMar>
              <w:top w:w="100" w:type="dxa"/>
              <w:left w:w="100" w:type="dxa"/>
              <w:bottom w:w="100" w:type="dxa"/>
              <w:right w:w="100" w:type="dxa"/>
            </w:tcMar>
          </w:tcPr>
          <w:p w:rsidR="003866FF" w:rsidRDefault="001F7593">
            <w:pPr>
              <w:widowControl w:val="0"/>
              <w:spacing w:line="240" w:lineRule="auto"/>
              <w:jc w:val="center"/>
              <w:rPr>
                <w:rFonts w:ascii="Calibri" w:eastAsia="Calibri" w:hAnsi="Calibri" w:cs="Calibri"/>
                <w:b/>
                <w:sz w:val="24"/>
                <w:szCs w:val="24"/>
              </w:rPr>
            </w:pPr>
            <w:r>
              <w:rPr>
                <w:rFonts w:ascii="Calibri" w:eastAsia="Calibri" w:hAnsi="Calibri" w:cs="Calibri"/>
                <w:b/>
                <w:sz w:val="24"/>
                <w:szCs w:val="24"/>
              </w:rPr>
              <w:t>ESTA EVIDENCIA NO DEBE SER ENVIADA AL DOCENTE POR MAIL.</w:t>
            </w:r>
          </w:p>
        </w:tc>
      </w:tr>
    </w:tbl>
    <w:p w:rsidR="003866FF" w:rsidRDefault="003866FF">
      <w:pPr>
        <w:rPr>
          <w:rFonts w:ascii="Calibri" w:eastAsia="Calibri" w:hAnsi="Calibri" w:cs="Calibri"/>
          <w:color w:val="FF0066"/>
        </w:rPr>
      </w:pPr>
    </w:p>
    <w:p w:rsidR="003866FF" w:rsidRDefault="001F7593">
      <w:pPr>
        <w:spacing w:before="240" w:after="240"/>
        <w:rPr>
          <w:sz w:val="24"/>
          <w:szCs w:val="24"/>
        </w:rPr>
      </w:pPr>
      <w:r>
        <w:rPr>
          <w:b/>
          <w:sz w:val="24"/>
          <w:szCs w:val="24"/>
          <w:u w:val="single"/>
        </w:rPr>
        <w:t>Fecha:</w:t>
      </w:r>
      <w:r>
        <w:rPr>
          <w:sz w:val="24"/>
          <w:szCs w:val="24"/>
        </w:rPr>
        <w:t xml:space="preserve"> Jueves 8 de octubre.</w:t>
      </w:r>
    </w:p>
    <w:p w:rsidR="003866FF" w:rsidRDefault="001F7593">
      <w:pPr>
        <w:spacing w:before="240" w:after="240" w:line="360" w:lineRule="auto"/>
        <w:jc w:val="center"/>
        <w:rPr>
          <w:b/>
          <w:sz w:val="28"/>
          <w:szCs w:val="28"/>
          <w:highlight w:val="cyan"/>
          <w:u w:val="single"/>
        </w:rPr>
      </w:pPr>
      <w:bookmarkStart w:id="0" w:name="_GoBack"/>
      <w:bookmarkEnd w:id="0"/>
      <w:r>
        <w:rPr>
          <w:b/>
          <w:sz w:val="28"/>
          <w:szCs w:val="28"/>
          <w:highlight w:val="cyan"/>
          <w:u w:val="single"/>
        </w:rPr>
        <w:lastRenderedPageBreak/>
        <w:t>CIENCIAS SOCIALES</w:t>
      </w:r>
    </w:p>
    <w:p w:rsidR="003866FF" w:rsidRDefault="001F7593">
      <w:pPr>
        <w:shd w:val="clear" w:color="auto" w:fill="FFFFFF"/>
        <w:spacing w:line="360" w:lineRule="auto"/>
        <w:ind w:left="1080"/>
        <w:jc w:val="center"/>
        <w:rPr>
          <w:rFonts w:ascii="Comic Sans MS" w:eastAsia="Comic Sans MS" w:hAnsi="Comic Sans MS" w:cs="Comic Sans MS"/>
          <w:b/>
          <w:color w:val="953735"/>
          <w:sz w:val="32"/>
          <w:szCs w:val="32"/>
          <w:highlight w:val="white"/>
        </w:rPr>
      </w:pPr>
      <w:r>
        <w:rPr>
          <w:rFonts w:ascii="Comic Sans MS" w:eastAsia="Comic Sans MS" w:hAnsi="Comic Sans MS" w:cs="Comic Sans MS"/>
          <w:b/>
          <w:color w:val="953735"/>
          <w:sz w:val="32"/>
          <w:szCs w:val="32"/>
          <w:highlight w:val="white"/>
          <w:u w:val="single"/>
        </w:rPr>
        <w:t>Había una vez dos mundos</w:t>
      </w:r>
      <w:r>
        <w:rPr>
          <w:rFonts w:ascii="Comic Sans MS" w:eastAsia="Comic Sans MS" w:hAnsi="Comic Sans MS" w:cs="Comic Sans MS"/>
          <w:b/>
          <w:color w:val="953735"/>
          <w:sz w:val="32"/>
          <w:szCs w:val="32"/>
          <w:highlight w:val="white"/>
        </w:rPr>
        <w:t>...</w:t>
      </w:r>
    </w:p>
    <w:p w:rsidR="003866FF" w:rsidRDefault="001F7593">
      <w:pPr>
        <w:shd w:val="clear" w:color="auto" w:fill="FFFFFF"/>
        <w:spacing w:line="360" w:lineRule="auto"/>
        <w:rPr>
          <w:b/>
          <w:color w:val="0606BA"/>
          <w:sz w:val="24"/>
          <w:szCs w:val="24"/>
          <w:highlight w:val="white"/>
        </w:rPr>
      </w:pPr>
      <w:r>
        <w:rPr>
          <w:b/>
          <w:color w:val="04048B"/>
          <w:sz w:val="24"/>
          <w:szCs w:val="24"/>
          <w:highlight w:val="white"/>
        </w:rPr>
        <w:t>¿Dos mundos?</w:t>
      </w:r>
      <w:r>
        <w:rPr>
          <w:b/>
          <w:color w:val="0606BA"/>
          <w:sz w:val="24"/>
          <w:szCs w:val="24"/>
          <w:highlight w:val="white"/>
        </w:rPr>
        <w:t xml:space="preserve"> ¿Qué significa eso?</w:t>
      </w:r>
    </w:p>
    <w:p w:rsidR="003866FF" w:rsidRDefault="001F7593">
      <w:pPr>
        <w:shd w:val="clear" w:color="auto" w:fill="FFFFFF"/>
        <w:spacing w:line="288" w:lineRule="auto"/>
        <w:jc w:val="both"/>
        <w:rPr>
          <w:rFonts w:ascii="Comic Sans MS" w:eastAsia="Comic Sans MS" w:hAnsi="Comic Sans MS" w:cs="Comic Sans MS"/>
          <w:color w:val="0606BA"/>
          <w:sz w:val="24"/>
          <w:szCs w:val="24"/>
          <w:highlight w:val="white"/>
        </w:rPr>
      </w:pPr>
      <w:r>
        <w:rPr>
          <w:noProof/>
          <w:lang w:val="es-ES"/>
        </w:rPr>
        <w:drawing>
          <wp:anchor distT="114300" distB="114300" distL="114300" distR="114300" simplePos="0" relativeHeight="251659264" behindDoc="0" locked="0" layoutInCell="1" hidden="0" allowOverlap="1" wp14:anchorId="38771697" wp14:editId="4BAA82A9">
            <wp:simplePos x="0" y="0"/>
            <wp:positionH relativeFrom="column">
              <wp:posOffset>800100</wp:posOffset>
            </wp:positionH>
            <wp:positionV relativeFrom="paragraph">
              <wp:posOffset>2225040</wp:posOffset>
            </wp:positionV>
            <wp:extent cx="4210050" cy="5429250"/>
            <wp:effectExtent l="0" t="0" r="0" b="0"/>
            <wp:wrapSquare wrapText="bothSides"/>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7"/>
                    <a:srcRect/>
                    <a:stretch>
                      <a:fillRect/>
                    </a:stretch>
                  </pic:blipFill>
                  <pic:spPr>
                    <a:xfrm>
                      <a:off x="0" y="0"/>
                      <a:ext cx="4210050" cy="5429250"/>
                    </a:xfrm>
                    <a:prstGeom prst="rect">
                      <a:avLst/>
                    </a:prstGeom>
                    <a:ln/>
                  </pic:spPr>
                </pic:pic>
              </a:graphicData>
            </a:graphic>
            <wp14:sizeRelH relativeFrom="margin">
              <wp14:pctWidth>0</wp14:pctWidth>
            </wp14:sizeRelH>
            <wp14:sizeRelV relativeFrom="margin">
              <wp14:pctHeight>0</wp14:pctHeight>
            </wp14:sizeRelV>
          </wp:anchor>
        </w:drawing>
      </w:r>
      <w:r>
        <w:rPr>
          <w:rFonts w:ascii="Comic Sans MS" w:eastAsia="Comic Sans MS" w:hAnsi="Comic Sans MS" w:cs="Comic Sans MS"/>
          <w:color w:val="0606BA"/>
          <w:sz w:val="24"/>
          <w:szCs w:val="24"/>
          <w:highlight w:val="white"/>
        </w:rPr>
        <w:t>Los españoles, de los que ya hablamos en clases anteriores, vivían en una parte del mundo que era el mundo conocido por ellos. Y estas tierras, donde vivimos nosotros, eran habitadas por los pueblos originarios de este lugar y sólo ellos las conocían.</w:t>
      </w:r>
    </w:p>
    <w:p w:rsidR="003866FF" w:rsidRDefault="001F7593">
      <w:pPr>
        <w:shd w:val="clear" w:color="auto" w:fill="FFFFFF"/>
        <w:spacing w:line="288" w:lineRule="auto"/>
        <w:jc w:val="both"/>
        <w:rPr>
          <w:rFonts w:ascii="Comic Sans MS" w:eastAsia="Comic Sans MS" w:hAnsi="Comic Sans MS" w:cs="Comic Sans MS"/>
          <w:color w:val="0606BA"/>
          <w:sz w:val="24"/>
          <w:szCs w:val="24"/>
          <w:highlight w:val="white"/>
        </w:rPr>
      </w:pPr>
      <w:r>
        <w:rPr>
          <w:rFonts w:ascii="Comic Sans MS" w:eastAsia="Comic Sans MS" w:hAnsi="Comic Sans MS" w:cs="Comic Sans MS"/>
          <w:color w:val="0606BA"/>
          <w:sz w:val="24"/>
          <w:szCs w:val="24"/>
          <w:highlight w:val="white"/>
        </w:rPr>
        <w:t>Pero un día… Un 12 de octubre del año 1.492...</w:t>
      </w:r>
    </w:p>
    <w:p w:rsidR="003866FF" w:rsidRDefault="001F7593">
      <w:pPr>
        <w:shd w:val="clear" w:color="auto" w:fill="FFFFFF"/>
        <w:spacing w:line="288" w:lineRule="auto"/>
        <w:ind w:left="1080"/>
        <w:rPr>
          <w:color w:val="0606BA"/>
          <w:sz w:val="24"/>
          <w:szCs w:val="24"/>
          <w:highlight w:val="white"/>
        </w:rPr>
      </w:pPr>
      <w:r>
        <w:rPr>
          <w:color w:val="0606BA"/>
          <w:sz w:val="24"/>
          <w:szCs w:val="24"/>
          <w:highlight w:val="white"/>
        </w:rPr>
        <w:t xml:space="preserve"> </w:t>
      </w:r>
    </w:p>
    <w:p w:rsidR="003866FF" w:rsidRDefault="001F7593">
      <w:pPr>
        <w:numPr>
          <w:ilvl w:val="0"/>
          <w:numId w:val="10"/>
        </w:numPr>
        <w:shd w:val="clear" w:color="auto" w:fill="FFFFFF"/>
        <w:spacing w:line="288" w:lineRule="auto"/>
        <w:rPr>
          <w:color w:val="0606BA"/>
          <w:sz w:val="24"/>
          <w:szCs w:val="24"/>
          <w:highlight w:val="white"/>
        </w:rPr>
      </w:pPr>
      <w:r>
        <w:rPr>
          <w:color w:val="0606BA"/>
          <w:sz w:val="24"/>
          <w:szCs w:val="24"/>
          <w:highlight w:val="white"/>
        </w:rPr>
        <w:t>¡Vamos a observar estas imágenes y a leer el texto para saber qué ocurrió!</w:t>
      </w:r>
    </w:p>
    <w:p w:rsidR="003866FF" w:rsidRDefault="003866FF">
      <w:pPr>
        <w:shd w:val="clear" w:color="auto" w:fill="FFFFFF"/>
        <w:spacing w:line="288" w:lineRule="auto"/>
        <w:ind w:left="2160"/>
        <w:rPr>
          <w:color w:val="04048B"/>
          <w:sz w:val="16"/>
          <w:szCs w:val="16"/>
          <w:highlight w:val="white"/>
        </w:rPr>
      </w:pPr>
    </w:p>
    <w:p w:rsidR="003866FF" w:rsidRDefault="001F7593">
      <w:pPr>
        <w:shd w:val="clear" w:color="auto" w:fill="FFFFFF"/>
        <w:spacing w:line="288" w:lineRule="auto"/>
        <w:ind w:left="1080"/>
        <w:jc w:val="center"/>
        <w:rPr>
          <w:rFonts w:ascii="Comic Sans MS" w:eastAsia="Comic Sans MS" w:hAnsi="Comic Sans MS" w:cs="Comic Sans MS"/>
          <w:b/>
          <w:color w:val="C00000"/>
          <w:sz w:val="28"/>
          <w:szCs w:val="28"/>
          <w:highlight w:val="white"/>
        </w:rPr>
      </w:pPr>
      <w:r>
        <w:rPr>
          <w:rFonts w:ascii="Comic Sans MS" w:eastAsia="Comic Sans MS" w:hAnsi="Comic Sans MS" w:cs="Comic Sans MS"/>
          <w:b/>
          <w:color w:val="C00000"/>
          <w:sz w:val="28"/>
          <w:szCs w:val="28"/>
          <w:highlight w:val="white"/>
        </w:rPr>
        <w:lastRenderedPageBreak/>
        <w:t>12 de Octubre</w:t>
      </w:r>
    </w:p>
    <w:p w:rsidR="003866FF" w:rsidRDefault="001F7593">
      <w:pPr>
        <w:shd w:val="clear" w:color="auto" w:fill="FFFFFF"/>
        <w:spacing w:line="288" w:lineRule="auto"/>
        <w:ind w:left="1080"/>
        <w:jc w:val="center"/>
        <w:rPr>
          <w:rFonts w:ascii="Comic Sans MS" w:eastAsia="Comic Sans MS" w:hAnsi="Comic Sans MS" w:cs="Comic Sans MS"/>
          <w:b/>
          <w:color w:val="C00000"/>
          <w:sz w:val="28"/>
          <w:szCs w:val="28"/>
          <w:highlight w:val="white"/>
        </w:rPr>
      </w:pPr>
      <w:r>
        <w:rPr>
          <w:rFonts w:ascii="Comic Sans MS" w:eastAsia="Comic Sans MS" w:hAnsi="Comic Sans MS" w:cs="Comic Sans MS"/>
          <w:b/>
          <w:color w:val="C00000"/>
          <w:sz w:val="28"/>
          <w:szCs w:val="28"/>
          <w:highlight w:val="white"/>
        </w:rPr>
        <w:t>“DÍA DEL RESPETO A LA DIVERSIDAD CULTURAL”</w:t>
      </w:r>
    </w:p>
    <w:p w:rsidR="003866FF" w:rsidRDefault="001F7593">
      <w:pPr>
        <w:shd w:val="clear" w:color="auto" w:fill="FFFFFF"/>
        <w:spacing w:line="288" w:lineRule="auto"/>
        <w:ind w:left="1080"/>
        <w:rPr>
          <w:color w:val="0606BA"/>
          <w:sz w:val="24"/>
          <w:szCs w:val="24"/>
          <w:highlight w:val="white"/>
        </w:rPr>
      </w:pPr>
      <w:r>
        <w:rPr>
          <w:rFonts w:ascii="Comic Sans MS" w:eastAsia="Comic Sans MS" w:hAnsi="Comic Sans MS" w:cs="Comic Sans MS"/>
          <w:color w:val="0070C0"/>
          <w:sz w:val="24"/>
          <w:szCs w:val="24"/>
          <w:highlight w:val="white"/>
        </w:rPr>
        <w:t xml:space="preserve"> </w:t>
      </w:r>
    </w:p>
    <w:tbl>
      <w:tblPr>
        <w:tblStyle w:val="a1"/>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3866FF">
        <w:tc>
          <w:tcPr>
            <w:tcW w:w="9029" w:type="dxa"/>
            <w:shd w:val="clear" w:color="auto" w:fill="auto"/>
            <w:tcMar>
              <w:top w:w="100" w:type="dxa"/>
              <w:left w:w="100" w:type="dxa"/>
              <w:bottom w:w="100" w:type="dxa"/>
              <w:right w:w="100" w:type="dxa"/>
            </w:tcMar>
          </w:tcPr>
          <w:p w:rsidR="003866FF" w:rsidRDefault="001F7593">
            <w:pPr>
              <w:widowControl w:val="0"/>
              <w:shd w:val="clear" w:color="auto" w:fill="FFFFFF"/>
              <w:spacing w:before="240" w:line="288" w:lineRule="auto"/>
              <w:jc w:val="both"/>
              <w:rPr>
                <w:color w:val="0606BA"/>
                <w:sz w:val="24"/>
                <w:szCs w:val="24"/>
                <w:highlight w:val="white"/>
              </w:rPr>
            </w:pPr>
            <w:r>
              <w:rPr>
                <w:rFonts w:ascii="Comic Sans MS" w:eastAsia="Comic Sans MS" w:hAnsi="Comic Sans MS" w:cs="Comic Sans MS"/>
                <w:color w:val="E46C0A"/>
                <w:sz w:val="24"/>
                <w:szCs w:val="24"/>
                <w:highlight w:val="white"/>
              </w:rPr>
              <w:t xml:space="preserve">Hoy recordamos ese “encuentro” entre dos culturas, europea y </w:t>
            </w:r>
            <w:proofErr w:type="gramStart"/>
            <w:r>
              <w:rPr>
                <w:rFonts w:ascii="Comic Sans MS" w:eastAsia="Comic Sans MS" w:hAnsi="Comic Sans MS" w:cs="Comic Sans MS"/>
                <w:color w:val="E46C0A"/>
                <w:sz w:val="24"/>
                <w:szCs w:val="24"/>
                <w:highlight w:val="white"/>
              </w:rPr>
              <w:t>americana, muy diferentes y muy valiosas</w:t>
            </w:r>
            <w:proofErr w:type="gramEnd"/>
            <w:r>
              <w:rPr>
                <w:rFonts w:ascii="Comic Sans MS" w:eastAsia="Comic Sans MS" w:hAnsi="Comic Sans MS" w:cs="Comic Sans MS"/>
                <w:color w:val="E46C0A"/>
                <w:sz w:val="24"/>
                <w:szCs w:val="24"/>
                <w:highlight w:val="white"/>
              </w:rPr>
              <w:t>.</w:t>
            </w:r>
          </w:p>
        </w:tc>
      </w:tr>
    </w:tbl>
    <w:p w:rsidR="003866FF" w:rsidRDefault="003866FF">
      <w:pPr>
        <w:shd w:val="clear" w:color="auto" w:fill="FFFFFF"/>
        <w:spacing w:line="288" w:lineRule="auto"/>
        <w:rPr>
          <w:color w:val="0606BA"/>
          <w:sz w:val="24"/>
          <w:szCs w:val="24"/>
          <w:highlight w:val="white"/>
        </w:rPr>
      </w:pPr>
    </w:p>
    <w:p w:rsidR="003866FF" w:rsidRDefault="001F7593">
      <w:pPr>
        <w:shd w:val="clear" w:color="auto" w:fill="FFFFFF"/>
        <w:spacing w:line="288" w:lineRule="auto"/>
        <w:ind w:left="1080"/>
        <w:rPr>
          <w:sz w:val="24"/>
          <w:szCs w:val="24"/>
          <w:highlight w:val="white"/>
        </w:rPr>
      </w:pPr>
      <w:r>
        <w:rPr>
          <w:sz w:val="24"/>
          <w:szCs w:val="24"/>
          <w:highlight w:val="white"/>
          <w:u w:val="single"/>
        </w:rPr>
        <w:t>Trabajamos en el cuaderno</w:t>
      </w:r>
      <w:r>
        <w:rPr>
          <w:sz w:val="24"/>
          <w:szCs w:val="24"/>
          <w:highlight w:val="white"/>
        </w:rPr>
        <w:t>:</w:t>
      </w:r>
    </w:p>
    <w:p w:rsidR="003866FF" w:rsidRDefault="001F7593">
      <w:pPr>
        <w:shd w:val="clear" w:color="auto" w:fill="FFFFFF"/>
        <w:spacing w:line="288" w:lineRule="auto"/>
        <w:ind w:left="1080"/>
        <w:rPr>
          <w:sz w:val="24"/>
          <w:szCs w:val="24"/>
          <w:highlight w:val="white"/>
        </w:rPr>
      </w:pPr>
      <w:r>
        <w:rPr>
          <w:sz w:val="24"/>
          <w:szCs w:val="24"/>
          <w:highlight w:val="white"/>
        </w:rPr>
        <w:t xml:space="preserve"> </w:t>
      </w:r>
    </w:p>
    <w:p w:rsidR="003866FF" w:rsidRPr="003C6EC7" w:rsidRDefault="001F7593">
      <w:pPr>
        <w:numPr>
          <w:ilvl w:val="1"/>
          <w:numId w:val="1"/>
        </w:numPr>
        <w:shd w:val="clear" w:color="auto" w:fill="FFFFFF"/>
        <w:spacing w:line="360" w:lineRule="auto"/>
        <w:jc w:val="both"/>
        <w:rPr>
          <w:highlight w:val="white"/>
        </w:rPr>
      </w:pPr>
      <w:r w:rsidRPr="003C6EC7">
        <w:rPr>
          <w:highlight w:val="white"/>
        </w:rPr>
        <w:t>Lee el texto y observa la imagen de la ficha del libro: “12 de octubre: Día del Respeto a la Diversidad Cultural”.</w:t>
      </w:r>
    </w:p>
    <w:p w:rsidR="003866FF" w:rsidRPr="003C6EC7" w:rsidRDefault="001F7593">
      <w:pPr>
        <w:numPr>
          <w:ilvl w:val="1"/>
          <w:numId w:val="1"/>
        </w:numPr>
        <w:shd w:val="clear" w:color="auto" w:fill="FFFFFF"/>
        <w:spacing w:line="360" w:lineRule="auto"/>
        <w:jc w:val="both"/>
        <w:rPr>
          <w:highlight w:val="white"/>
        </w:rPr>
      </w:pPr>
      <w:r w:rsidRPr="003C6EC7">
        <w:rPr>
          <w:highlight w:val="white"/>
        </w:rPr>
        <w:t xml:space="preserve">Completa las actividades que propone la ficha. </w:t>
      </w:r>
      <w:r w:rsidRPr="003C6EC7">
        <w:rPr>
          <w:highlight w:val="yellow"/>
        </w:rPr>
        <w:t>(la copia se encuentra en el anexo).</w:t>
      </w:r>
    </w:p>
    <w:p w:rsidR="003866FF" w:rsidRPr="003C6EC7" w:rsidRDefault="001F7593">
      <w:pPr>
        <w:numPr>
          <w:ilvl w:val="1"/>
          <w:numId w:val="1"/>
        </w:numPr>
        <w:shd w:val="clear" w:color="auto" w:fill="FFFFFF"/>
        <w:spacing w:line="360" w:lineRule="auto"/>
        <w:jc w:val="both"/>
        <w:rPr>
          <w:highlight w:val="white"/>
        </w:rPr>
      </w:pPr>
      <w:r w:rsidRPr="003C6EC7">
        <w:rPr>
          <w:highlight w:val="white"/>
        </w:rPr>
        <w:t>Rodea con rojo las banderas que traían los españoles al llegar a América.</w:t>
      </w:r>
    </w:p>
    <w:p w:rsidR="003866FF" w:rsidRPr="003C6EC7" w:rsidRDefault="003866FF">
      <w:pPr>
        <w:shd w:val="clear" w:color="auto" w:fill="FFFFFF"/>
        <w:spacing w:line="360" w:lineRule="auto"/>
        <w:ind w:left="1440"/>
        <w:jc w:val="both"/>
        <w:rPr>
          <w:highlight w:val="white"/>
        </w:rPr>
      </w:pPr>
    </w:p>
    <w:p w:rsidR="003866FF" w:rsidRPr="003C6EC7" w:rsidRDefault="001F7593">
      <w:pPr>
        <w:numPr>
          <w:ilvl w:val="0"/>
          <w:numId w:val="12"/>
        </w:numPr>
        <w:shd w:val="clear" w:color="auto" w:fill="FFFFFF"/>
        <w:spacing w:line="360" w:lineRule="auto"/>
        <w:jc w:val="both"/>
        <w:rPr>
          <w:highlight w:val="white"/>
        </w:rPr>
      </w:pPr>
      <w:r w:rsidRPr="003C6EC7">
        <w:rPr>
          <w:highlight w:val="white"/>
        </w:rPr>
        <w:t xml:space="preserve">Observa que bella y colorida es la bandera </w:t>
      </w:r>
      <w:proofErr w:type="spellStart"/>
      <w:r w:rsidRPr="003C6EC7">
        <w:rPr>
          <w:highlight w:val="white"/>
        </w:rPr>
        <w:t>Wiphala</w:t>
      </w:r>
      <w:proofErr w:type="spellEnd"/>
      <w:r w:rsidRPr="003C6EC7">
        <w:rPr>
          <w:highlight w:val="white"/>
        </w:rPr>
        <w:t xml:space="preserve">, un símbolo utilizado por los </w:t>
      </w:r>
      <w:r w:rsidRPr="003C6EC7">
        <w:rPr>
          <w:b/>
          <w:highlight w:val="white"/>
        </w:rPr>
        <w:t>pueblos andinos</w:t>
      </w:r>
      <w:r w:rsidRPr="003C6EC7">
        <w:rPr>
          <w:highlight w:val="white"/>
        </w:rPr>
        <w:t xml:space="preserve">. </w:t>
      </w:r>
    </w:p>
    <w:p w:rsidR="003866FF" w:rsidRDefault="003866FF">
      <w:pPr>
        <w:shd w:val="clear" w:color="auto" w:fill="FFFFFF"/>
        <w:spacing w:line="288" w:lineRule="auto"/>
        <w:ind w:left="1440"/>
        <w:rPr>
          <w:sz w:val="24"/>
          <w:szCs w:val="24"/>
          <w:highlight w:val="white"/>
        </w:rPr>
      </w:pPr>
    </w:p>
    <w:p w:rsidR="003866FF" w:rsidRDefault="001F7593" w:rsidP="003C6EC7">
      <w:pPr>
        <w:shd w:val="clear" w:color="auto" w:fill="FFFFFF"/>
        <w:spacing w:line="288" w:lineRule="auto"/>
        <w:rPr>
          <w:rFonts w:ascii="Comic Sans MS" w:eastAsia="Comic Sans MS" w:hAnsi="Comic Sans MS" w:cs="Comic Sans MS"/>
          <w:b/>
          <w:sz w:val="24"/>
          <w:szCs w:val="24"/>
          <w:highlight w:val="white"/>
        </w:rPr>
      </w:pPr>
      <w:r>
        <w:rPr>
          <w:rFonts w:ascii="Comic Sans MS" w:eastAsia="Comic Sans MS" w:hAnsi="Comic Sans MS" w:cs="Comic Sans MS"/>
          <w:b/>
          <w:sz w:val="24"/>
          <w:szCs w:val="24"/>
          <w:highlight w:val="white"/>
        </w:rPr>
        <w:t>¿Por qué andinos? La palabra “andinos” forma parte de la familia de palabras de “Andes”. Son pueblos indígenas que viven en zonas de montañas de gran altura, en la cordillera de los Andes o muy cerca de ella.</w:t>
      </w:r>
    </w:p>
    <w:p w:rsidR="003866FF" w:rsidRDefault="003C6EC7" w:rsidP="003C6EC7">
      <w:pPr>
        <w:shd w:val="clear" w:color="auto" w:fill="FFFFFF"/>
        <w:spacing w:line="288" w:lineRule="auto"/>
        <w:rPr>
          <w:rFonts w:ascii="Comic Sans MS" w:eastAsia="Comic Sans MS" w:hAnsi="Comic Sans MS" w:cs="Comic Sans MS"/>
          <w:b/>
          <w:sz w:val="24"/>
          <w:szCs w:val="24"/>
          <w:highlight w:val="white"/>
        </w:rPr>
      </w:pPr>
      <w:r>
        <w:rPr>
          <w:rFonts w:ascii="Comic Sans MS" w:eastAsia="Comic Sans MS" w:hAnsi="Comic Sans MS" w:cs="Comic Sans MS"/>
          <w:b/>
          <w:noProof/>
          <w:sz w:val="24"/>
          <w:szCs w:val="24"/>
          <w:highlight w:val="white"/>
          <w:lang w:val="es-ES"/>
        </w:rPr>
        <w:drawing>
          <wp:anchor distT="0" distB="0" distL="114300" distR="114300" simplePos="0" relativeHeight="251664384" behindDoc="1" locked="0" layoutInCell="1" allowOverlap="1" wp14:anchorId="0C697EFD" wp14:editId="46395539">
            <wp:simplePos x="0" y="0"/>
            <wp:positionH relativeFrom="column">
              <wp:posOffset>4972050</wp:posOffset>
            </wp:positionH>
            <wp:positionV relativeFrom="paragraph">
              <wp:posOffset>762000</wp:posOffset>
            </wp:positionV>
            <wp:extent cx="804545" cy="1160780"/>
            <wp:effectExtent l="0" t="0" r="0" b="1270"/>
            <wp:wrapTight wrapText="bothSides">
              <wp:wrapPolygon edited="0">
                <wp:start x="0" y="0"/>
                <wp:lineTo x="0" y="21269"/>
                <wp:lineTo x="20969" y="21269"/>
                <wp:lineTo x="20969" y="0"/>
                <wp:lineTo x="0" y="0"/>
              </wp:wrapPolygon>
            </wp:wrapTight>
            <wp:docPr id="1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8" cstate="print">
                      <a:extLst>
                        <a:ext uri="{28A0092B-C50C-407E-A947-70E740481C1C}">
                          <a14:useLocalDpi xmlns:a14="http://schemas.microsoft.com/office/drawing/2010/main" val="0"/>
                        </a:ext>
                      </a:extLst>
                    </a:blip>
                    <a:srcRect/>
                    <a:stretch>
                      <a:fillRect/>
                    </a:stretch>
                  </pic:blipFill>
                  <pic:spPr>
                    <a:xfrm>
                      <a:off x="0" y="0"/>
                      <a:ext cx="804545" cy="1160780"/>
                    </a:xfrm>
                    <a:prstGeom prst="rect">
                      <a:avLst/>
                    </a:prstGeom>
                    <a:ln/>
                  </pic:spPr>
                </pic:pic>
              </a:graphicData>
            </a:graphic>
            <wp14:sizeRelH relativeFrom="page">
              <wp14:pctWidth>0</wp14:pctWidth>
            </wp14:sizeRelH>
            <wp14:sizeRelV relativeFrom="page">
              <wp14:pctHeight>0</wp14:pctHeight>
            </wp14:sizeRelV>
          </wp:anchor>
        </w:drawing>
      </w:r>
      <w:r w:rsidR="001F7593">
        <w:rPr>
          <w:rFonts w:ascii="Comic Sans MS" w:eastAsia="Comic Sans MS" w:hAnsi="Comic Sans MS" w:cs="Comic Sans MS"/>
          <w:b/>
          <w:sz w:val="24"/>
          <w:szCs w:val="24"/>
          <w:highlight w:val="white"/>
        </w:rPr>
        <w:t>¡La misma que cruzó San Martín con su ejército</w:t>
      </w:r>
      <w:r w:rsidR="001F7593">
        <w:rPr>
          <w:rFonts w:ascii="Comic Sans MS" w:eastAsia="Comic Sans MS" w:hAnsi="Comic Sans MS" w:cs="Comic Sans MS"/>
          <w:b/>
          <w:noProof/>
          <w:sz w:val="24"/>
          <w:szCs w:val="24"/>
          <w:highlight w:val="white"/>
          <w:lang w:val="es-ES"/>
        </w:rPr>
        <w:drawing>
          <wp:inline distT="114300" distB="114300" distL="114300" distR="114300" wp14:anchorId="72E393A9" wp14:editId="1FA4B2BB">
            <wp:extent cx="844413" cy="452170"/>
            <wp:effectExtent l="0" t="0" r="0" b="0"/>
            <wp:docPr id="1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9"/>
                    <a:srcRect/>
                    <a:stretch>
                      <a:fillRect/>
                    </a:stretch>
                  </pic:blipFill>
                  <pic:spPr>
                    <a:xfrm>
                      <a:off x="0" y="0"/>
                      <a:ext cx="844413" cy="452170"/>
                    </a:xfrm>
                    <a:prstGeom prst="rect">
                      <a:avLst/>
                    </a:prstGeom>
                    <a:ln/>
                  </pic:spPr>
                </pic:pic>
              </a:graphicData>
            </a:graphic>
          </wp:inline>
        </w:drawing>
      </w:r>
      <w:r w:rsidR="001F7593">
        <w:rPr>
          <w:rFonts w:ascii="Comic Sans MS" w:eastAsia="Comic Sans MS" w:hAnsi="Comic Sans MS" w:cs="Comic Sans MS"/>
          <w:b/>
          <w:sz w:val="24"/>
          <w:szCs w:val="24"/>
          <w:highlight w:val="white"/>
        </w:rPr>
        <w:t>cuando quiso liberar estas tierras de los españoles! De los españoles que fueron llegando después de Cristóbal Colón y comenzaron a mandar aquí.</w:t>
      </w:r>
    </w:p>
    <w:p w:rsidR="003866FF" w:rsidRDefault="001F7593" w:rsidP="003C6EC7">
      <w:pPr>
        <w:shd w:val="clear" w:color="auto" w:fill="FFFFFF"/>
        <w:spacing w:line="288" w:lineRule="auto"/>
        <w:rPr>
          <w:rFonts w:ascii="Comic Sans MS" w:eastAsia="Comic Sans MS" w:hAnsi="Comic Sans MS" w:cs="Comic Sans MS"/>
          <w:b/>
          <w:sz w:val="24"/>
          <w:szCs w:val="24"/>
          <w:highlight w:val="white"/>
        </w:rPr>
      </w:pPr>
      <w:r>
        <w:rPr>
          <w:rFonts w:ascii="Comic Sans MS" w:eastAsia="Comic Sans MS" w:hAnsi="Comic Sans MS" w:cs="Comic Sans MS"/>
          <w:b/>
          <w:sz w:val="24"/>
          <w:szCs w:val="24"/>
          <w:highlight w:val="white"/>
        </w:rPr>
        <w:t>¡La misma donde vive Sebastián y cultiva papas</w:t>
      </w:r>
      <w:proofErr w:type="gramStart"/>
      <w:r>
        <w:rPr>
          <w:rFonts w:ascii="Comic Sans MS" w:eastAsia="Comic Sans MS" w:hAnsi="Comic Sans MS" w:cs="Comic Sans MS"/>
          <w:b/>
          <w:sz w:val="24"/>
          <w:szCs w:val="24"/>
          <w:highlight w:val="white"/>
        </w:rPr>
        <w:t>! ?</w:t>
      </w:r>
      <w:proofErr w:type="gramEnd"/>
      <w:r>
        <w:rPr>
          <w:rFonts w:ascii="Comic Sans MS" w:eastAsia="Comic Sans MS" w:hAnsi="Comic Sans MS" w:cs="Comic Sans MS"/>
          <w:b/>
          <w:sz w:val="24"/>
          <w:szCs w:val="24"/>
          <w:highlight w:val="white"/>
        </w:rPr>
        <w:t xml:space="preserve"> ¿Lo recuerdas?</w:t>
      </w:r>
      <w:r w:rsidR="003C6EC7" w:rsidRPr="003C6EC7">
        <w:rPr>
          <w:rFonts w:ascii="Comic Sans MS" w:eastAsia="Comic Sans MS" w:hAnsi="Comic Sans MS" w:cs="Comic Sans MS"/>
          <w:b/>
          <w:noProof/>
          <w:sz w:val="24"/>
          <w:szCs w:val="24"/>
          <w:highlight w:val="white"/>
          <w:lang w:val="es-ES"/>
        </w:rPr>
        <w:t xml:space="preserve"> </w:t>
      </w:r>
    </w:p>
    <w:p w:rsidR="003866FF" w:rsidRDefault="003866FF">
      <w:pPr>
        <w:shd w:val="clear" w:color="auto" w:fill="FFFFFF"/>
        <w:spacing w:line="288" w:lineRule="auto"/>
        <w:ind w:left="1440"/>
        <w:rPr>
          <w:rFonts w:ascii="Comic Sans MS" w:eastAsia="Comic Sans MS" w:hAnsi="Comic Sans MS" w:cs="Comic Sans MS"/>
          <w:b/>
          <w:sz w:val="24"/>
          <w:szCs w:val="24"/>
          <w:highlight w:val="white"/>
        </w:rPr>
      </w:pPr>
    </w:p>
    <w:p w:rsidR="003866FF" w:rsidRDefault="001F7593">
      <w:pPr>
        <w:shd w:val="clear" w:color="auto" w:fill="FFFFFF"/>
        <w:spacing w:line="288" w:lineRule="auto"/>
        <w:ind w:left="1440"/>
        <w:rPr>
          <w:sz w:val="24"/>
          <w:szCs w:val="24"/>
          <w:highlight w:val="white"/>
        </w:rPr>
      </w:pPr>
      <w:r>
        <w:rPr>
          <w:noProof/>
          <w:sz w:val="24"/>
          <w:szCs w:val="24"/>
          <w:highlight w:val="white"/>
          <w:lang w:val="es-ES"/>
        </w:rPr>
        <w:lastRenderedPageBreak/>
        <w:drawing>
          <wp:inline distT="114300" distB="114300" distL="114300" distR="114300">
            <wp:extent cx="4000500" cy="4038600"/>
            <wp:effectExtent l="0" t="0" r="0" b="0"/>
            <wp:docPr id="2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0"/>
                    <a:srcRect/>
                    <a:stretch>
                      <a:fillRect/>
                    </a:stretch>
                  </pic:blipFill>
                  <pic:spPr>
                    <a:xfrm>
                      <a:off x="0" y="0"/>
                      <a:ext cx="4000500" cy="4038600"/>
                    </a:xfrm>
                    <a:prstGeom prst="rect">
                      <a:avLst/>
                    </a:prstGeom>
                    <a:ln/>
                  </pic:spPr>
                </pic:pic>
              </a:graphicData>
            </a:graphic>
          </wp:inline>
        </w:drawing>
      </w:r>
    </w:p>
    <w:p w:rsidR="003866FF" w:rsidRDefault="003866FF">
      <w:pPr>
        <w:shd w:val="clear" w:color="auto" w:fill="FFFFFF"/>
        <w:spacing w:line="288" w:lineRule="auto"/>
        <w:rPr>
          <w:sz w:val="24"/>
          <w:szCs w:val="24"/>
          <w:highlight w:val="white"/>
        </w:rPr>
      </w:pPr>
    </w:p>
    <w:p w:rsidR="003866FF" w:rsidRDefault="001F7593">
      <w:pPr>
        <w:numPr>
          <w:ilvl w:val="0"/>
          <w:numId w:val="5"/>
        </w:numPr>
        <w:shd w:val="clear" w:color="auto" w:fill="FFFFFF"/>
        <w:spacing w:line="288" w:lineRule="auto"/>
        <w:jc w:val="both"/>
        <w:rPr>
          <w:sz w:val="24"/>
          <w:szCs w:val="24"/>
          <w:highlight w:val="white"/>
        </w:rPr>
      </w:pPr>
      <w:r>
        <w:rPr>
          <w:sz w:val="24"/>
          <w:szCs w:val="24"/>
          <w:highlight w:val="white"/>
        </w:rPr>
        <w:t>Ahora...siguiendo el modelo</w:t>
      </w:r>
      <w:r w:rsidR="003C6EC7">
        <w:rPr>
          <w:sz w:val="24"/>
          <w:szCs w:val="24"/>
          <w:highlight w:val="white"/>
        </w:rPr>
        <w:t>,</w:t>
      </w:r>
      <w:r>
        <w:rPr>
          <w:sz w:val="24"/>
          <w:szCs w:val="24"/>
          <w:highlight w:val="white"/>
        </w:rPr>
        <w:t xml:space="preserve"> pinta la bandera </w:t>
      </w:r>
      <w:proofErr w:type="spellStart"/>
      <w:r>
        <w:rPr>
          <w:sz w:val="24"/>
          <w:szCs w:val="24"/>
          <w:highlight w:val="white"/>
        </w:rPr>
        <w:t>Wiphala</w:t>
      </w:r>
      <w:proofErr w:type="spellEnd"/>
      <w:r>
        <w:rPr>
          <w:sz w:val="24"/>
          <w:szCs w:val="24"/>
          <w:highlight w:val="white"/>
        </w:rPr>
        <w:t xml:space="preserve"> como símbolo de respeto hacia estos pueblos que habitaban América al llegar los europeos.</w:t>
      </w:r>
    </w:p>
    <w:p w:rsidR="003866FF" w:rsidRDefault="001F7593">
      <w:pPr>
        <w:spacing w:before="240" w:after="240" w:line="360" w:lineRule="auto"/>
        <w:jc w:val="center"/>
        <w:rPr>
          <w:b/>
          <w:sz w:val="16"/>
          <w:szCs w:val="16"/>
          <w:u w:val="single"/>
        </w:rPr>
      </w:pPr>
      <w:r>
        <w:rPr>
          <w:b/>
          <w:noProof/>
          <w:sz w:val="16"/>
          <w:szCs w:val="16"/>
          <w:u w:val="single"/>
          <w:lang w:val="es-ES"/>
        </w:rPr>
        <w:drawing>
          <wp:inline distT="114300" distB="114300" distL="114300" distR="114300">
            <wp:extent cx="3600450" cy="3600450"/>
            <wp:effectExtent l="0" t="0" r="0" b="0"/>
            <wp:docPr id="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1"/>
                    <a:srcRect/>
                    <a:stretch>
                      <a:fillRect/>
                    </a:stretch>
                  </pic:blipFill>
                  <pic:spPr>
                    <a:xfrm>
                      <a:off x="0" y="0"/>
                      <a:ext cx="3600450" cy="3600450"/>
                    </a:xfrm>
                    <a:prstGeom prst="rect">
                      <a:avLst/>
                    </a:prstGeom>
                    <a:ln/>
                  </pic:spPr>
                </pic:pic>
              </a:graphicData>
            </a:graphic>
          </wp:inline>
        </w:drawing>
      </w:r>
    </w:p>
    <w:p w:rsidR="003866FF" w:rsidRDefault="001F7593">
      <w:pPr>
        <w:spacing w:before="240" w:after="240" w:line="360" w:lineRule="auto"/>
        <w:jc w:val="center"/>
        <w:rPr>
          <w:b/>
          <w:sz w:val="28"/>
          <w:szCs w:val="28"/>
          <w:highlight w:val="cyan"/>
          <w:u w:val="single"/>
        </w:rPr>
      </w:pPr>
      <w:r>
        <w:rPr>
          <w:b/>
          <w:sz w:val="28"/>
          <w:szCs w:val="28"/>
          <w:highlight w:val="cyan"/>
          <w:u w:val="single"/>
        </w:rPr>
        <w:lastRenderedPageBreak/>
        <w:t>CALIGRAFÍA</w:t>
      </w:r>
    </w:p>
    <w:p w:rsidR="003866FF" w:rsidRDefault="001F7593">
      <w:pPr>
        <w:spacing w:before="240" w:after="240" w:line="360" w:lineRule="auto"/>
        <w:jc w:val="center"/>
        <w:rPr>
          <w:rFonts w:ascii="Pacifico" w:eastAsia="Pacifico" w:hAnsi="Pacifico" w:cs="Pacifico"/>
          <w:sz w:val="28"/>
          <w:szCs w:val="28"/>
          <w:u w:val="single"/>
        </w:rPr>
      </w:pPr>
      <w:r>
        <w:rPr>
          <w:rFonts w:ascii="Pacifico" w:eastAsia="Pacifico" w:hAnsi="Pacifico" w:cs="Pacifico"/>
          <w:sz w:val="28"/>
          <w:szCs w:val="28"/>
          <w:u w:val="single"/>
        </w:rPr>
        <w:t>La letra cursiva: la h y la  k.</w:t>
      </w:r>
    </w:p>
    <w:p w:rsidR="003866FF" w:rsidRPr="003C6EC7" w:rsidRDefault="001F7593">
      <w:pPr>
        <w:spacing w:before="240" w:after="240" w:line="360" w:lineRule="auto"/>
        <w:jc w:val="both"/>
        <w:rPr>
          <w:u w:val="single"/>
        </w:rPr>
      </w:pPr>
      <w:r w:rsidRPr="003C6EC7">
        <w:rPr>
          <w:u w:val="single"/>
        </w:rPr>
        <w:t>Con ayuda de un adulto ingresa a los siguientes link para mirar los videos.</w:t>
      </w:r>
    </w:p>
    <w:p w:rsidR="003866FF" w:rsidRPr="003C6EC7" w:rsidRDefault="00CD42C6">
      <w:pPr>
        <w:spacing w:before="240" w:after="240"/>
        <w:jc w:val="center"/>
        <w:rPr>
          <w:color w:val="6AA84F"/>
        </w:rPr>
      </w:pPr>
      <w:hyperlink r:id="rId32">
        <w:r w:rsidR="001F7593" w:rsidRPr="003C6EC7">
          <w:rPr>
            <w:color w:val="1155CC"/>
            <w:u w:val="single"/>
          </w:rPr>
          <w:t>https://www.youtube.com/watch?v=p2-SKuPgGSI</w:t>
        </w:r>
      </w:hyperlink>
    </w:p>
    <w:p w:rsidR="003866FF" w:rsidRPr="003C6EC7" w:rsidRDefault="00CD42C6">
      <w:pPr>
        <w:spacing w:before="240" w:after="240"/>
        <w:jc w:val="center"/>
        <w:rPr>
          <w:color w:val="6AA84F"/>
        </w:rPr>
      </w:pPr>
      <w:hyperlink r:id="rId33">
        <w:r w:rsidR="001F7593" w:rsidRPr="003C6EC7">
          <w:rPr>
            <w:color w:val="1155CC"/>
            <w:u w:val="single"/>
          </w:rPr>
          <w:t>https://www.youtube.com/watch?v=xwt8k3vJgGM</w:t>
        </w:r>
      </w:hyperlink>
    </w:p>
    <w:p w:rsidR="003866FF" w:rsidRDefault="001F7593">
      <w:pPr>
        <w:spacing w:before="240" w:after="240" w:line="360" w:lineRule="auto"/>
        <w:jc w:val="both"/>
        <w:rPr>
          <w:sz w:val="24"/>
          <w:szCs w:val="24"/>
          <w:highlight w:val="yellow"/>
          <w:u w:val="single"/>
        </w:rPr>
      </w:pPr>
      <w:r>
        <w:rPr>
          <w:sz w:val="24"/>
          <w:szCs w:val="24"/>
          <w:u w:val="single"/>
        </w:rPr>
        <w:t>Luego escribe en tu cuaderno un renglón con cada sílaba (</w:t>
      </w:r>
      <w:proofErr w:type="spellStart"/>
      <w:r>
        <w:rPr>
          <w:sz w:val="24"/>
          <w:szCs w:val="24"/>
          <w:u w:val="single"/>
        </w:rPr>
        <w:t>ka-ke-ki-ko-ku</w:t>
      </w:r>
      <w:proofErr w:type="spellEnd"/>
      <w:r>
        <w:rPr>
          <w:sz w:val="24"/>
          <w:szCs w:val="24"/>
          <w:u w:val="single"/>
        </w:rPr>
        <w:t>- ha-he-hi-</w:t>
      </w:r>
      <w:proofErr w:type="spellStart"/>
      <w:r>
        <w:rPr>
          <w:sz w:val="24"/>
          <w:szCs w:val="24"/>
          <w:u w:val="single"/>
        </w:rPr>
        <w:t>ho</w:t>
      </w:r>
      <w:proofErr w:type="spellEnd"/>
      <w:r>
        <w:rPr>
          <w:sz w:val="24"/>
          <w:szCs w:val="24"/>
          <w:u w:val="single"/>
        </w:rPr>
        <w:t>-</w:t>
      </w:r>
      <w:proofErr w:type="spellStart"/>
      <w:r>
        <w:rPr>
          <w:sz w:val="24"/>
          <w:szCs w:val="24"/>
          <w:u w:val="single"/>
        </w:rPr>
        <w:t>hu</w:t>
      </w:r>
      <w:proofErr w:type="spellEnd"/>
      <w:r>
        <w:rPr>
          <w:sz w:val="24"/>
          <w:szCs w:val="24"/>
          <w:u w:val="single"/>
        </w:rPr>
        <w:t xml:space="preserve">) </w:t>
      </w:r>
      <w:r>
        <w:rPr>
          <w:sz w:val="24"/>
          <w:szCs w:val="24"/>
          <w:highlight w:val="yellow"/>
          <w:u w:val="single"/>
        </w:rPr>
        <w:t>NO ENVIAR ESTA EVIDENCIA</w:t>
      </w:r>
    </w:p>
    <w:p w:rsidR="003866FF" w:rsidRDefault="001F7593">
      <w:pPr>
        <w:spacing w:before="240" w:after="240"/>
        <w:jc w:val="center"/>
        <w:rPr>
          <w:sz w:val="24"/>
          <w:szCs w:val="24"/>
        </w:rPr>
      </w:pPr>
      <w:r>
        <w:rPr>
          <w:noProof/>
          <w:sz w:val="24"/>
          <w:szCs w:val="24"/>
          <w:u w:val="single"/>
          <w:lang w:val="es-ES"/>
        </w:rPr>
        <w:drawing>
          <wp:inline distT="114300" distB="114300" distL="114300" distR="114300">
            <wp:extent cx="4724400" cy="1943100"/>
            <wp:effectExtent l="0" t="0" r="0" b="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4"/>
                    <a:srcRect/>
                    <a:stretch>
                      <a:fillRect/>
                    </a:stretch>
                  </pic:blipFill>
                  <pic:spPr>
                    <a:xfrm>
                      <a:off x="0" y="0"/>
                      <a:ext cx="4724400" cy="1943100"/>
                    </a:xfrm>
                    <a:prstGeom prst="rect">
                      <a:avLst/>
                    </a:prstGeom>
                    <a:ln/>
                  </pic:spPr>
                </pic:pic>
              </a:graphicData>
            </a:graphic>
          </wp:inline>
        </w:drawing>
      </w:r>
    </w:p>
    <w:p w:rsidR="003866FF" w:rsidRDefault="001F7593">
      <w:pPr>
        <w:spacing w:before="240" w:after="240"/>
        <w:rPr>
          <w:sz w:val="24"/>
          <w:szCs w:val="24"/>
        </w:rPr>
      </w:pPr>
      <w:r>
        <w:rPr>
          <w:b/>
          <w:sz w:val="24"/>
          <w:szCs w:val="24"/>
          <w:u w:val="single"/>
        </w:rPr>
        <w:t>Fecha:</w:t>
      </w:r>
      <w:r>
        <w:rPr>
          <w:sz w:val="24"/>
          <w:szCs w:val="24"/>
        </w:rPr>
        <w:t xml:space="preserve"> Viernes 9 de octubre.</w:t>
      </w:r>
    </w:p>
    <w:p w:rsidR="003866FF" w:rsidRDefault="001F7593">
      <w:pPr>
        <w:spacing w:before="240" w:after="240" w:line="360" w:lineRule="auto"/>
        <w:jc w:val="center"/>
        <w:rPr>
          <w:sz w:val="28"/>
          <w:szCs w:val="28"/>
          <w:highlight w:val="cyan"/>
          <w:u w:val="single"/>
        </w:rPr>
      </w:pPr>
      <w:r>
        <w:rPr>
          <w:b/>
          <w:sz w:val="28"/>
          <w:szCs w:val="28"/>
          <w:highlight w:val="cyan"/>
          <w:u w:val="single"/>
        </w:rPr>
        <w:t>MATEMÁTICA</w:t>
      </w:r>
    </w:p>
    <w:p w:rsidR="003866FF" w:rsidRDefault="001F7593">
      <w:pPr>
        <w:spacing w:before="240" w:after="240"/>
        <w:jc w:val="center"/>
        <w:rPr>
          <w:rFonts w:ascii="Caveat" w:eastAsia="Caveat" w:hAnsi="Caveat" w:cs="Caveat"/>
          <w:b/>
          <w:color w:val="FF9900"/>
          <w:sz w:val="36"/>
          <w:szCs w:val="36"/>
        </w:rPr>
      </w:pPr>
      <w:r>
        <w:rPr>
          <w:rFonts w:ascii="Caveat" w:eastAsia="Caveat" w:hAnsi="Caveat" w:cs="Caveat"/>
          <w:b/>
          <w:color w:val="FF9900"/>
          <w:sz w:val="36"/>
          <w:szCs w:val="36"/>
        </w:rPr>
        <w:t>Con atención</w:t>
      </w:r>
      <w:proofErr w:type="gramStart"/>
      <w:r>
        <w:rPr>
          <w:rFonts w:ascii="Caveat" w:eastAsia="Caveat" w:hAnsi="Caveat" w:cs="Caveat"/>
          <w:b/>
          <w:color w:val="FF9900"/>
          <w:sz w:val="36"/>
          <w:szCs w:val="36"/>
        </w:rPr>
        <w:t>…¡</w:t>
      </w:r>
      <w:proofErr w:type="gramEnd"/>
      <w:r>
        <w:rPr>
          <w:rFonts w:ascii="Caveat" w:eastAsia="Caveat" w:hAnsi="Caveat" w:cs="Caveat"/>
          <w:b/>
          <w:color w:val="FF9900"/>
          <w:sz w:val="36"/>
          <w:szCs w:val="36"/>
        </w:rPr>
        <w:t>Cuántos alumnos!</w:t>
      </w:r>
    </w:p>
    <w:p w:rsidR="003866FF" w:rsidRDefault="001F7593">
      <w:pPr>
        <w:spacing w:before="240" w:after="240"/>
        <w:jc w:val="both"/>
        <w:rPr>
          <w:sz w:val="24"/>
          <w:szCs w:val="24"/>
        </w:rPr>
      </w:pPr>
      <w:r>
        <w:rPr>
          <w:b/>
          <w:sz w:val="24"/>
          <w:szCs w:val="24"/>
          <w:u w:val="single"/>
        </w:rPr>
        <w:t xml:space="preserve">Lee </w:t>
      </w:r>
      <w:r>
        <w:rPr>
          <w:sz w:val="24"/>
          <w:szCs w:val="24"/>
          <w:u w:val="single"/>
        </w:rPr>
        <w:t>los datos de esta planilla</w:t>
      </w:r>
      <w:r>
        <w:rPr>
          <w:sz w:val="24"/>
          <w:szCs w:val="24"/>
        </w:rPr>
        <w:t>.</w:t>
      </w:r>
    </w:p>
    <w:p w:rsidR="003866FF" w:rsidRDefault="001F7593">
      <w:pPr>
        <w:spacing w:before="240" w:after="240"/>
        <w:jc w:val="center"/>
        <w:rPr>
          <w:sz w:val="24"/>
          <w:szCs w:val="24"/>
        </w:rPr>
      </w:pPr>
      <w:r>
        <w:rPr>
          <w:noProof/>
          <w:sz w:val="24"/>
          <w:szCs w:val="24"/>
          <w:lang w:val="es-ES"/>
        </w:rPr>
        <w:drawing>
          <wp:inline distT="114300" distB="114300" distL="114300" distR="114300">
            <wp:extent cx="4048125" cy="2038350"/>
            <wp:effectExtent l="0" t="0" r="9525" b="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5"/>
                    <a:srcRect/>
                    <a:stretch>
                      <a:fillRect/>
                    </a:stretch>
                  </pic:blipFill>
                  <pic:spPr>
                    <a:xfrm>
                      <a:off x="0" y="0"/>
                      <a:ext cx="4048125" cy="2038350"/>
                    </a:xfrm>
                    <a:prstGeom prst="rect">
                      <a:avLst/>
                    </a:prstGeom>
                    <a:ln/>
                  </pic:spPr>
                </pic:pic>
              </a:graphicData>
            </a:graphic>
          </wp:inline>
        </w:drawing>
      </w:r>
    </w:p>
    <w:p w:rsidR="003866FF" w:rsidRDefault="001F7593">
      <w:pPr>
        <w:numPr>
          <w:ilvl w:val="0"/>
          <w:numId w:val="6"/>
        </w:numPr>
        <w:spacing w:before="240" w:line="360" w:lineRule="auto"/>
        <w:jc w:val="both"/>
        <w:rPr>
          <w:sz w:val="24"/>
          <w:szCs w:val="24"/>
        </w:rPr>
      </w:pPr>
      <w:r>
        <w:rPr>
          <w:b/>
          <w:sz w:val="24"/>
          <w:szCs w:val="24"/>
          <w:u w:val="single"/>
        </w:rPr>
        <w:lastRenderedPageBreak/>
        <w:t xml:space="preserve">Responde </w:t>
      </w:r>
      <w:r>
        <w:rPr>
          <w:sz w:val="24"/>
          <w:szCs w:val="24"/>
          <w:u w:val="single"/>
        </w:rPr>
        <w:t>estas preguntas</w:t>
      </w:r>
      <w:r>
        <w:rPr>
          <w:sz w:val="24"/>
          <w:szCs w:val="24"/>
        </w:rPr>
        <w:t>.</w:t>
      </w:r>
    </w:p>
    <w:p w:rsidR="003866FF" w:rsidRPr="003C6EC7" w:rsidRDefault="001F7593">
      <w:pPr>
        <w:numPr>
          <w:ilvl w:val="0"/>
          <w:numId w:val="7"/>
        </w:numPr>
        <w:spacing w:line="360" w:lineRule="auto"/>
      </w:pPr>
      <w:r w:rsidRPr="003C6EC7">
        <w:t>¿En qué turno hay más mujeres?......................................................................</w:t>
      </w:r>
    </w:p>
    <w:p w:rsidR="003866FF" w:rsidRPr="003C6EC7" w:rsidRDefault="001F7593">
      <w:pPr>
        <w:numPr>
          <w:ilvl w:val="0"/>
          <w:numId w:val="7"/>
        </w:numPr>
        <w:spacing w:line="360" w:lineRule="auto"/>
      </w:pPr>
      <w:r w:rsidRPr="003C6EC7">
        <w:t>¿Es cierto que en la escuela hay más varones que mujeres?..........................</w:t>
      </w:r>
    </w:p>
    <w:p w:rsidR="003866FF" w:rsidRPr="003C6EC7" w:rsidRDefault="001F7593">
      <w:pPr>
        <w:numPr>
          <w:ilvl w:val="0"/>
          <w:numId w:val="7"/>
        </w:numPr>
        <w:spacing w:line="360" w:lineRule="auto"/>
      </w:pPr>
      <w:r w:rsidRPr="003C6EC7">
        <w:t>¿En qué turno hay menos varones?..................................................................</w:t>
      </w:r>
    </w:p>
    <w:p w:rsidR="003866FF" w:rsidRPr="003C6EC7" w:rsidRDefault="001F7593">
      <w:pPr>
        <w:numPr>
          <w:ilvl w:val="0"/>
          <w:numId w:val="7"/>
        </w:numPr>
        <w:spacing w:line="360" w:lineRule="auto"/>
      </w:pPr>
      <w:r w:rsidRPr="003C6EC7">
        <w:t>¿En el turno mañana hay más varones o mujeres?......................................</w:t>
      </w:r>
    </w:p>
    <w:p w:rsidR="003866FF" w:rsidRDefault="001F7593">
      <w:pPr>
        <w:numPr>
          <w:ilvl w:val="0"/>
          <w:numId w:val="6"/>
        </w:numPr>
        <w:spacing w:line="360" w:lineRule="auto"/>
        <w:rPr>
          <w:sz w:val="24"/>
          <w:szCs w:val="24"/>
        </w:rPr>
      </w:pPr>
      <w:r>
        <w:rPr>
          <w:b/>
          <w:sz w:val="24"/>
          <w:szCs w:val="24"/>
          <w:u w:val="single"/>
        </w:rPr>
        <w:t xml:space="preserve">Resuelve </w:t>
      </w:r>
      <w:r>
        <w:rPr>
          <w:sz w:val="24"/>
          <w:szCs w:val="24"/>
          <w:u w:val="single"/>
        </w:rPr>
        <w:t>en el cuaderno</w:t>
      </w:r>
      <w:r>
        <w:rPr>
          <w:sz w:val="24"/>
          <w:szCs w:val="24"/>
        </w:rPr>
        <w:t xml:space="preserve">. </w:t>
      </w:r>
      <w:r>
        <w:rPr>
          <w:rFonts w:ascii="Comic Sans MS" w:eastAsia="Comic Sans MS" w:hAnsi="Comic Sans MS" w:cs="Comic Sans MS"/>
          <w:color w:val="0000FF"/>
          <w:sz w:val="24"/>
          <w:szCs w:val="24"/>
        </w:rPr>
        <w:t>(Realiza todos los cálculos y luego responde)</w:t>
      </w:r>
    </w:p>
    <w:p w:rsidR="003866FF" w:rsidRPr="003C6EC7" w:rsidRDefault="001F7593">
      <w:pPr>
        <w:numPr>
          <w:ilvl w:val="0"/>
          <w:numId w:val="2"/>
        </w:numPr>
        <w:spacing w:line="360" w:lineRule="auto"/>
      </w:pPr>
      <w:r w:rsidRPr="003C6EC7">
        <w:t>¿Cuántos estudiantes hay en el turno mañana?................................................</w:t>
      </w:r>
    </w:p>
    <w:p w:rsidR="003866FF" w:rsidRPr="003C6EC7" w:rsidRDefault="001F7593">
      <w:pPr>
        <w:numPr>
          <w:ilvl w:val="0"/>
          <w:numId w:val="2"/>
        </w:numPr>
        <w:spacing w:line="360" w:lineRule="auto"/>
      </w:pPr>
      <w:r w:rsidRPr="003C6EC7">
        <w:t>¿Y en el turno tarde?.................................................................................</w:t>
      </w:r>
    </w:p>
    <w:p w:rsidR="003866FF" w:rsidRPr="003C6EC7" w:rsidRDefault="001F7593">
      <w:pPr>
        <w:numPr>
          <w:ilvl w:val="0"/>
          <w:numId w:val="2"/>
        </w:numPr>
        <w:spacing w:line="360" w:lineRule="auto"/>
      </w:pPr>
      <w:r w:rsidRPr="003C6EC7">
        <w:t>¿Cuántas mujeres hay en la escuela?...............................................................</w:t>
      </w:r>
    </w:p>
    <w:p w:rsidR="003866FF" w:rsidRDefault="001F7593">
      <w:pPr>
        <w:numPr>
          <w:ilvl w:val="0"/>
          <w:numId w:val="2"/>
        </w:numPr>
        <w:spacing w:after="240" w:line="360" w:lineRule="auto"/>
        <w:rPr>
          <w:sz w:val="24"/>
          <w:szCs w:val="24"/>
        </w:rPr>
      </w:pPr>
      <w:r w:rsidRPr="003C6EC7">
        <w:t>¿Cuántos varones hay en total?.......................................................................</w:t>
      </w:r>
    </w:p>
    <w:p w:rsidR="004035C9" w:rsidRPr="004035C9" w:rsidRDefault="001F7593">
      <w:pPr>
        <w:spacing w:before="240" w:after="240" w:line="360" w:lineRule="auto"/>
        <w:jc w:val="both"/>
        <w:rPr>
          <w:b/>
          <w:color w:val="FF0000"/>
        </w:rPr>
      </w:pPr>
      <w:r w:rsidRPr="004035C9">
        <w:rPr>
          <w:b/>
          <w:color w:val="FF0000"/>
        </w:rPr>
        <w:t xml:space="preserve">LUEGO DE REALIZAR LA </w:t>
      </w:r>
      <w:r w:rsidRPr="004035C9">
        <w:rPr>
          <w:b/>
          <w:color w:val="FF0000"/>
          <w:u w:val="single"/>
        </w:rPr>
        <w:t>ACTIVIDAD 2</w:t>
      </w:r>
      <w:r w:rsidRPr="004035C9">
        <w:rPr>
          <w:b/>
          <w:color w:val="FF0000"/>
        </w:rPr>
        <w:t>, PÍDELE AL ADULTO QUE TE ACOMPAÑA QUE SAQUE UNA FOTO  Y LA ENVÍE A TU SEÑO POR EMAIL O POR WHATSAPP A LA MAMÁ REFERENTE. NO OLVIDES COLOCAR TU NOMBRE Y APELLIDO.</w:t>
      </w:r>
    </w:p>
    <w:p w:rsidR="004035C9" w:rsidRPr="004035C9" w:rsidRDefault="004035C9" w:rsidP="004035C9">
      <w:pPr>
        <w:spacing w:before="240" w:after="240" w:line="360" w:lineRule="auto"/>
        <w:jc w:val="center"/>
        <w:rPr>
          <w:b/>
          <w:sz w:val="28"/>
          <w:szCs w:val="28"/>
          <w:highlight w:val="cyan"/>
          <w:u w:val="single"/>
        </w:rPr>
      </w:pPr>
      <w:r>
        <w:rPr>
          <w:b/>
          <w:sz w:val="28"/>
          <w:szCs w:val="28"/>
          <w:highlight w:val="cyan"/>
          <w:u w:val="single"/>
        </w:rPr>
        <w:t>CIENCIAS NATURALES</w:t>
      </w:r>
    </w:p>
    <w:p w:rsidR="003866FF" w:rsidRDefault="001F7593" w:rsidP="003C6EC7">
      <w:pPr>
        <w:spacing w:before="240" w:after="240" w:line="360" w:lineRule="auto"/>
        <w:jc w:val="both"/>
        <w:rPr>
          <w:b/>
          <w:sz w:val="28"/>
          <w:szCs w:val="28"/>
          <w:highlight w:val="cyan"/>
          <w:u w:val="single"/>
        </w:rPr>
      </w:pPr>
      <w:r>
        <w:rPr>
          <w:noProof/>
          <w:lang w:val="es-ES"/>
        </w:rPr>
        <w:drawing>
          <wp:anchor distT="114300" distB="114300" distL="114300" distR="114300" simplePos="0" relativeHeight="251660288" behindDoc="0" locked="0" layoutInCell="1" hidden="0" allowOverlap="1" wp14:anchorId="508DD99D" wp14:editId="6CE24468">
            <wp:simplePos x="0" y="0"/>
            <wp:positionH relativeFrom="column">
              <wp:posOffset>1188720</wp:posOffset>
            </wp:positionH>
            <wp:positionV relativeFrom="paragraph">
              <wp:posOffset>231775</wp:posOffset>
            </wp:positionV>
            <wp:extent cx="3200400" cy="428625"/>
            <wp:effectExtent l="0" t="0" r="0" b="9525"/>
            <wp:wrapSquare wrapText="bothSides" distT="114300" distB="114300" distL="114300" distR="114300"/>
            <wp:docPr id="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6"/>
                    <a:srcRect/>
                    <a:stretch>
                      <a:fillRect/>
                    </a:stretch>
                  </pic:blipFill>
                  <pic:spPr>
                    <a:xfrm>
                      <a:off x="0" y="0"/>
                      <a:ext cx="3200400" cy="428625"/>
                    </a:xfrm>
                    <a:prstGeom prst="rect">
                      <a:avLst/>
                    </a:prstGeom>
                    <a:ln/>
                  </pic:spPr>
                </pic:pic>
              </a:graphicData>
            </a:graphic>
          </wp:anchor>
        </w:drawing>
      </w:r>
    </w:p>
    <w:p w:rsidR="003866FF" w:rsidRDefault="003866FF">
      <w:pPr>
        <w:spacing w:before="240" w:after="240" w:line="360" w:lineRule="auto"/>
        <w:jc w:val="center"/>
        <w:rPr>
          <w:b/>
          <w:sz w:val="28"/>
          <w:szCs w:val="28"/>
          <w:highlight w:val="cyan"/>
        </w:rPr>
      </w:pPr>
    </w:p>
    <w:p w:rsidR="003866FF" w:rsidRPr="004035C9" w:rsidRDefault="001F7593" w:rsidP="004035C9">
      <w:pPr>
        <w:spacing w:before="240" w:after="240"/>
        <w:jc w:val="both"/>
        <w:rPr>
          <w:color w:val="0000FF"/>
        </w:rPr>
      </w:pPr>
      <w:r w:rsidRPr="004035C9">
        <w:rPr>
          <w:color w:val="0000FF"/>
        </w:rPr>
        <w:t>Nuestro cuerpo es opaco, no deja pasar la luz; por eso, cuando algo nos ilumina podemos hacer sombras.</w:t>
      </w:r>
    </w:p>
    <w:p w:rsidR="003866FF" w:rsidRPr="004035C9" w:rsidRDefault="001F7593" w:rsidP="004035C9">
      <w:pPr>
        <w:spacing w:before="240" w:after="240"/>
        <w:jc w:val="both"/>
        <w:rPr>
          <w:color w:val="0000FF"/>
        </w:rPr>
      </w:pPr>
      <w:r w:rsidRPr="004035C9">
        <w:rPr>
          <w:color w:val="0000FF"/>
        </w:rPr>
        <w:t xml:space="preserve">La semana pasada te invitamos a jugar en el patio ¿Recuerda lo que hiciste y observaste al jugar con tu sombra? </w:t>
      </w:r>
    </w:p>
    <w:p w:rsidR="003866FF" w:rsidRDefault="004035C9">
      <w:pPr>
        <w:spacing w:before="240" w:after="240" w:line="360" w:lineRule="auto"/>
        <w:jc w:val="both"/>
        <w:rPr>
          <w:sz w:val="24"/>
          <w:szCs w:val="24"/>
          <w:u w:val="single"/>
        </w:rPr>
      </w:pPr>
      <w:r>
        <w:rPr>
          <w:noProof/>
          <w:lang w:val="es-ES"/>
        </w:rPr>
        <w:drawing>
          <wp:anchor distT="114300" distB="114300" distL="114300" distR="114300" simplePos="0" relativeHeight="251661312" behindDoc="0" locked="0" layoutInCell="1" hidden="0" allowOverlap="1" wp14:anchorId="1D444180" wp14:editId="5E9198D3">
            <wp:simplePos x="0" y="0"/>
            <wp:positionH relativeFrom="column">
              <wp:posOffset>534670</wp:posOffset>
            </wp:positionH>
            <wp:positionV relativeFrom="paragraph">
              <wp:posOffset>643890</wp:posOffset>
            </wp:positionV>
            <wp:extent cx="4619625" cy="2695575"/>
            <wp:effectExtent l="0" t="0" r="9525" b="9525"/>
            <wp:wrapSquare wrapText="bothSides" distT="114300" distB="114300" distL="114300" distR="114300"/>
            <wp:docPr id="2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7"/>
                    <a:srcRect/>
                    <a:stretch>
                      <a:fillRect/>
                    </a:stretch>
                  </pic:blipFill>
                  <pic:spPr>
                    <a:xfrm>
                      <a:off x="0" y="0"/>
                      <a:ext cx="4619625" cy="2695575"/>
                    </a:xfrm>
                    <a:prstGeom prst="rect">
                      <a:avLst/>
                    </a:prstGeom>
                    <a:ln/>
                  </pic:spPr>
                </pic:pic>
              </a:graphicData>
            </a:graphic>
          </wp:anchor>
        </w:drawing>
      </w:r>
      <w:r w:rsidR="001F7593">
        <w:rPr>
          <w:b/>
          <w:sz w:val="24"/>
          <w:szCs w:val="24"/>
          <w:u w:val="single"/>
        </w:rPr>
        <w:t xml:space="preserve">Piensa </w:t>
      </w:r>
      <w:r w:rsidR="001F7593">
        <w:rPr>
          <w:sz w:val="24"/>
          <w:szCs w:val="24"/>
          <w:u w:val="single"/>
        </w:rPr>
        <w:t xml:space="preserve">y </w:t>
      </w:r>
      <w:r w:rsidR="001F7593">
        <w:rPr>
          <w:b/>
          <w:sz w:val="24"/>
          <w:szCs w:val="24"/>
          <w:u w:val="single"/>
        </w:rPr>
        <w:t>completa</w:t>
      </w:r>
      <w:r w:rsidR="001F7593">
        <w:rPr>
          <w:sz w:val="24"/>
          <w:szCs w:val="24"/>
          <w:u w:val="single"/>
        </w:rPr>
        <w:t xml:space="preserve"> esta ficha:</w:t>
      </w:r>
    </w:p>
    <w:p w:rsidR="003866FF" w:rsidRDefault="001F7593">
      <w:pPr>
        <w:spacing w:before="240" w:after="240" w:line="360" w:lineRule="auto"/>
        <w:rPr>
          <w:color w:val="0000FF"/>
          <w:sz w:val="28"/>
          <w:szCs w:val="28"/>
          <w:highlight w:val="cyan"/>
        </w:rPr>
      </w:pPr>
      <w:r>
        <w:rPr>
          <w:color w:val="0000FF"/>
          <w:sz w:val="28"/>
          <w:szCs w:val="28"/>
          <w:highlight w:val="cyan"/>
        </w:rPr>
        <w:t xml:space="preserve"> </w:t>
      </w:r>
    </w:p>
    <w:p w:rsidR="003866FF" w:rsidRDefault="003866FF">
      <w:pPr>
        <w:spacing w:before="240" w:after="240" w:line="360" w:lineRule="auto"/>
        <w:jc w:val="center"/>
        <w:rPr>
          <w:sz w:val="28"/>
          <w:szCs w:val="28"/>
          <w:highlight w:val="cyan"/>
        </w:rPr>
      </w:pPr>
    </w:p>
    <w:p w:rsidR="003866FF" w:rsidRDefault="003866FF">
      <w:pPr>
        <w:spacing w:before="240" w:after="240" w:line="360" w:lineRule="auto"/>
        <w:rPr>
          <w:b/>
          <w:sz w:val="24"/>
          <w:szCs w:val="24"/>
          <w:u w:val="single"/>
        </w:rPr>
      </w:pPr>
    </w:p>
    <w:p w:rsidR="003866FF" w:rsidRDefault="003866FF">
      <w:pPr>
        <w:spacing w:before="240" w:after="240" w:line="360" w:lineRule="auto"/>
        <w:rPr>
          <w:b/>
          <w:sz w:val="24"/>
          <w:szCs w:val="24"/>
          <w:u w:val="single"/>
        </w:rPr>
      </w:pPr>
    </w:p>
    <w:p w:rsidR="003866FF" w:rsidRDefault="001F7593">
      <w:pPr>
        <w:spacing w:before="240" w:after="240" w:line="360" w:lineRule="auto"/>
        <w:rPr>
          <w:b/>
          <w:color w:val="0070C0"/>
          <w:sz w:val="24"/>
          <w:szCs w:val="24"/>
        </w:rPr>
      </w:pPr>
      <w:r>
        <w:rPr>
          <w:b/>
          <w:color w:val="0070C0"/>
          <w:sz w:val="24"/>
          <w:szCs w:val="24"/>
        </w:rPr>
        <w:lastRenderedPageBreak/>
        <w:t>Ahora, te invito a  fabricar sombras.</w:t>
      </w:r>
    </w:p>
    <w:p w:rsidR="003866FF" w:rsidRDefault="001F7593">
      <w:pPr>
        <w:spacing w:before="240" w:after="240" w:line="360" w:lineRule="auto"/>
        <w:rPr>
          <w:b/>
          <w:color w:val="7030A0"/>
          <w:sz w:val="24"/>
          <w:szCs w:val="24"/>
        </w:rPr>
      </w:pPr>
      <w:r>
        <w:rPr>
          <w:b/>
          <w:color w:val="7030A0"/>
          <w:sz w:val="24"/>
          <w:szCs w:val="24"/>
        </w:rPr>
        <w:t>¿Qué necesitan?</w:t>
      </w:r>
      <w:r>
        <w:rPr>
          <w:noProof/>
          <w:sz w:val="24"/>
          <w:szCs w:val="24"/>
          <w:lang w:val="es-ES"/>
        </w:rPr>
        <w:drawing>
          <wp:inline distT="114300" distB="114300" distL="114300" distR="114300">
            <wp:extent cx="2162175" cy="1433326"/>
            <wp:effectExtent l="0" t="0" r="0" b="0"/>
            <wp:docPr id="2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8"/>
                    <a:srcRect/>
                    <a:stretch>
                      <a:fillRect/>
                    </a:stretch>
                  </pic:blipFill>
                  <pic:spPr>
                    <a:xfrm>
                      <a:off x="0" y="0"/>
                      <a:ext cx="2162175" cy="1433326"/>
                    </a:xfrm>
                    <a:prstGeom prst="rect">
                      <a:avLst/>
                    </a:prstGeom>
                    <a:ln/>
                  </pic:spPr>
                </pic:pic>
              </a:graphicData>
            </a:graphic>
          </wp:inline>
        </w:drawing>
      </w:r>
    </w:p>
    <w:p w:rsidR="003866FF" w:rsidRPr="004035C9" w:rsidRDefault="001F7593">
      <w:pPr>
        <w:numPr>
          <w:ilvl w:val="0"/>
          <w:numId w:val="3"/>
        </w:numPr>
        <w:spacing w:before="240" w:line="360" w:lineRule="auto"/>
        <w:jc w:val="both"/>
      </w:pPr>
      <w:r w:rsidRPr="004035C9">
        <w:rPr>
          <w:color w:val="0000FF"/>
        </w:rPr>
        <w:t>Una linterna u otra fuente de luz.</w:t>
      </w:r>
    </w:p>
    <w:p w:rsidR="003866FF" w:rsidRPr="004035C9" w:rsidRDefault="001F7593">
      <w:pPr>
        <w:numPr>
          <w:ilvl w:val="0"/>
          <w:numId w:val="3"/>
        </w:numPr>
        <w:spacing w:after="240" w:line="360" w:lineRule="auto"/>
        <w:jc w:val="both"/>
      </w:pPr>
      <w:r w:rsidRPr="004035C9">
        <w:rPr>
          <w:color w:val="0000FF"/>
        </w:rPr>
        <w:t xml:space="preserve">Algunos objetos para hacer sombra.  </w:t>
      </w:r>
    </w:p>
    <w:p w:rsidR="003866FF" w:rsidRDefault="001F7593">
      <w:pPr>
        <w:spacing w:before="240" w:after="240" w:line="360" w:lineRule="auto"/>
        <w:jc w:val="both"/>
        <w:rPr>
          <w:b/>
          <w:color w:val="7030A0"/>
          <w:sz w:val="24"/>
          <w:szCs w:val="24"/>
        </w:rPr>
      </w:pPr>
      <w:r>
        <w:rPr>
          <w:b/>
          <w:sz w:val="24"/>
          <w:szCs w:val="24"/>
        </w:rPr>
        <w:t xml:space="preserve"> </w:t>
      </w:r>
      <w:r>
        <w:rPr>
          <w:b/>
          <w:color w:val="7030A0"/>
          <w:sz w:val="24"/>
          <w:szCs w:val="24"/>
        </w:rPr>
        <w:t>¡A fabricar sombras!</w:t>
      </w:r>
    </w:p>
    <w:p w:rsidR="003866FF" w:rsidRPr="004035C9" w:rsidRDefault="001F7593">
      <w:pPr>
        <w:numPr>
          <w:ilvl w:val="0"/>
          <w:numId w:val="14"/>
        </w:numPr>
        <w:spacing w:before="240" w:line="360" w:lineRule="auto"/>
        <w:jc w:val="both"/>
      </w:pPr>
      <w:r w:rsidRPr="004035C9">
        <w:rPr>
          <w:color w:val="0000FF"/>
        </w:rPr>
        <w:t>Trabaja en forma conjunta con uno o varios integrantes de tu familia.</w:t>
      </w:r>
    </w:p>
    <w:p w:rsidR="003866FF" w:rsidRPr="004035C9" w:rsidRDefault="001F7593">
      <w:pPr>
        <w:numPr>
          <w:ilvl w:val="0"/>
          <w:numId w:val="14"/>
        </w:numPr>
        <w:spacing w:line="360" w:lineRule="auto"/>
        <w:jc w:val="both"/>
      </w:pPr>
      <w:r w:rsidRPr="004035C9">
        <w:rPr>
          <w:color w:val="0000FF"/>
        </w:rPr>
        <w:t>Un integrante debe sostener la linterna y los demás deben proyectar en la pared diferentes sombras con el cuerpo ( recuerda que tienes  que estar en el medio, entre la linterna que sostiene tu familiar y la pared)</w:t>
      </w:r>
    </w:p>
    <w:p w:rsidR="003866FF" w:rsidRPr="004035C9" w:rsidRDefault="001F7593">
      <w:pPr>
        <w:numPr>
          <w:ilvl w:val="0"/>
          <w:numId w:val="14"/>
        </w:numPr>
        <w:spacing w:line="360" w:lineRule="auto"/>
        <w:jc w:val="both"/>
      </w:pPr>
      <w:r w:rsidRPr="004035C9">
        <w:rPr>
          <w:color w:val="0000FF"/>
        </w:rPr>
        <w:t>Luego prueben hacer sombras con distintos objetos.</w:t>
      </w:r>
    </w:p>
    <w:p w:rsidR="003866FF" w:rsidRPr="004035C9" w:rsidRDefault="001F7593">
      <w:pPr>
        <w:numPr>
          <w:ilvl w:val="0"/>
          <w:numId w:val="14"/>
        </w:numPr>
        <w:spacing w:line="360" w:lineRule="auto"/>
        <w:jc w:val="both"/>
      </w:pPr>
      <w:r w:rsidRPr="004035C9">
        <w:rPr>
          <w:color w:val="0000FF"/>
        </w:rPr>
        <w:t>Agranden y achiquen las sombras.</w:t>
      </w:r>
    </w:p>
    <w:p w:rsidR="003866FF" w:rsidRPr="004035C9" w:rsidRDefault="001F7593">
      <w:pPr>
        <w:numPr>
          <w:ilvl w:val="0"/>
          <w:numId w:val="14"/>
        </w:numPr>
        <w:spacing w:after="240" w:line="360" w:lineRule="auto"/>
        <w:jc w:val="both"/>
      </w:pPr>
      <w:r w:rsidRPr="004035C9">
        <w:rPr>
          <w:color w:val="0000FF"/>
        </w:rPr>
        <w:t>Inventen formas extrañas y personajes hechos con sombras.</w:t>
      </w:r>
    </w:p>
    <w:p w:rsidR="003866FF" w:rsidRDefault="001F7593">
      <w:pPr>
        <w:spacing w:before="240" w:after="240" w:line="360" w:lineRule="auto"/>
        <w:jc w:val="both"/>
        <w:rPr>
          <w:sz w:val="24"/>
          <w:szCs w:val="24"/>
          <w:u w:val="single"/>
        </w:rPr>
      </w:pPr>
      <w:r>
        <w:rPr>
          <w:sz w:val="24"/>
          <w:szCs w:val="24"/>
        </w:rPr>
        <w:t xml:space="preserve"> </w:t>
      </w:r>
      <w:r>
        <w:rPr>
          <w:b/>
          <w:sz w:val="24"/>
          <w:szCs w:val="24"/>
          <w:u w:val="single"/>
        </w:rPr>
        <w:t xml:space="preserve">Observa  </w:t>
      </w:r>
      <w:r>
        <w:rPr>
          <w:sz w:val="24"/>
          <w:szCs w:val="24"/>
          <w:u w:val="single"/>
        </w:rPr>
        <w:t xml:space="preserve">y </w:t>
      </w:r>
      <w:r>
        <w:rPr>
          <w:b/>
          <w:sz w:val="24"/>
          <w:szCs w:val="24"/>
          <w:u w:val="single"/>
        </w:rPr>
        <w:t>responde</w:t>
      </w:r>
      <w:r>
        <w:rPr>
          <w:sz w:val="24"/>
          <w:szCs w:val="24"/>
          <w:u w:val="single"/>
        </w:rPr>
        <w:t>:</w:t>
      </w:r>
    </w:p>
    <w:p w:rsidR="003866FF" w:rsidRPr="004035C9" w:rsidRDefault="001F7593">
      <w:pPr>
        <w:numPr>
          <w:ilvl w:val="0"/>
          <w:numId w:val="9"/>
        </w:numPr>
        <w:spacing w:before="240" w:line="360" w:lineRule="auto"/>
        <w:jc w:val="both"/>
      </w:pPr>
      <w:r w:rsidRPr="004035C9">
        <w:rPr>
          <w:rFonts w:ascii="Times New Roman" w:eastAsia="Times New Roman" w:hAnsi="Times New Roman" w:cs="Times New Roman"/>
          <w:color w:val="7030A0"/>
        </w:rPr>
        <w:t xml:space="preserve">  </w:t>
      </w:r>
      <w:r w:rsidRPr="004035C9">
        <w:t>Acerca tus manos a la pared ¿Cómo se ve la sombra?</w:t>
      </w:r>
    </w:p>
    <w:p w:rsidR="003866FF" w:rsidRPr="004035C9" w:rsidRDefault="001F7593">
      <w:pPr>
        <w:numPr>
          <w:ilvl w:val="0"/>
          <w:numId w:val="9"/>
        </w:numPr>
        <w:spacing w:line="360" w:lineRule="auto"/>
        <w:jc w:val="both"/>
      </w:pPr>
      <w:r w:rsidRPr="004035C9">
        <w:rPr>
          <w:rFonts w:ascii="Times New Roman" w:eastAsia="Times New Roman" w:hAnsi="Times New Roman" w:cs="Times New Roman"/>
          <w:color w:val="7030A0"/>
        </w:rPr>
        <w:t xml:space="preserve"> </w:t>
      </w:r>
      <w:r w:rsidRPr="004035C9">
        <w:t>Acerca tus manos a la linterna ¿Cómo se ve la sombra?</w:t>
      </w:r>
    </w:p>
    <w:p w:rsidR="003866FF" w:rsidRPr="004035C9" w:rsidRDefault="001F7593">
      <w:pPr>
        <w:numPr>
          <w:ilvl w:val="0"/>
          <w:numId w:val="9"/>
        </w:numPr>
        <w:spacing w:after="240" w:line="360" w:lineRule="auto"/>
        <w:jc w:val="both"/>
      </w:pPr>
      <w:r w:rsidRPr="004035C9">
        <w:rPr>
          <w:rFonts w:ascii="Times New Roman" w:eastAsia="Times New Roman" w:hAnsi="Times New Roman" w:cs="Times New Roman"/>
        </w:rPr>
        <w:t xml:space="preserve"> </w:t>
      </w:r>
      <w:r w:rsidRPr="004035C9">
        <w:rPr>
          <w:b/>
        </w:rPr>
        <w:t xml:space="preserve">Elige </w:t>
      </w:r>
      <w:r w:rsidRPr="004035C9">
        <w:t xml:space="preserve">y </w:t>
      </w:r>
      <w:r w:rsidRPr="004035C9">
        <w:rPr>
          <w:b/>
        </w:rPr>
        <w:t>marca</w:t>
      </w:r>
      <w:r w:rsidRPr="004035C9">
        <w:t xml:space="preserve"> con una </w:t>
      </w:r>
      <w:r w:rsidRPr="004035C9">
        <w:rPr>
          <w:b/>
        </w:rPr>
        <w:t>X</w:t>
      </w:r>
      <w:r w:rsidRPr="004035C9">
        <w:t xml:space="preserve"> la opción correcta en cada caso.</w:t>
      </w:r>
    </w:p>
    <w:p w:rsidR="003866FF" w:rsidRDefault="001F7593">
      <w:pPr>
        <w:spacing w:before="240" w:after="240" w:line="360" w:lineRule="auto"/>
        <w:jc w:val="center"/>
        <w:rPr>
          <w:color w:val="7030A0"/>
          <w:sz w:val="28"/>
          <w:szCs w:val="28"/>
        </w:rPr>
      </w:pPr>
      <w:r>
        <w:rPr>
          <w:color w:val="7030A0"/>
          <w:sz w:val="28"/>
          <w:szCs w:val="28"/>
        </w:rPr>
        <w:t xml:space="preserve"> </w:t>
      </w:r>
      <w:r>
        <w:rPr>
          <w:noProof/>
          <w:color w:val="7030A0"/>
          <w:sz w:val="28"/>
          <w:szCs w:val="28"/>
          <w:lang w:val="es-ES"/>
        </w:rPr>
        <w:drawing>
          <wp:inline distT="114300" distB="114300" distL="114300" distR="114300">
            <wp:extent cx="5200650" cy="1666875"/>
            <wp:effectExtent l="0" t="0" r="0" b="0"/>
            <wp:docPr id="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9"/>
                    <a:srcRect/>
                    <a:stretch>
                      <a:fillRect/>
                    </a:stretch>
                  </pic:blipFill>
                  <pic:spPr>
                    <a:xfrm>
                      <a:off x="0" y="0"/>
                      <a:ext cx="5200650" cy="1666875"/>
                    </a:xfrm>
                    <a:prstGeom prst="rect">
                      <a:avLst/>
                    </a:prstGeom>
                    <a:ln/>
                  </pic:spPr>
                </pic:pic>
              </a:graphicData>
            </a:graphic>
          </wp:inline>
        </w:drawing>
      </w:r>
    </w:p>
    <w:p w:rsidR="003866FF" w:rsidRDefault="001F7593">
      <w:pPr>
        <w:spacing w:before="240" w:after="240" w:line="360" w:lineRule="auto"/>
        <w:jc w:val="both"/>
        <w:rPr>
          <w:b/>
          <w:color w:val="7030A0"/>
          <w:sz w:val="26"/>
          <w:szCs w:val="26"/>
          <w:u w:val="single"/>
        </w:rPr>
      </w:pPr>
      <w:r>
        <w:rPr>
          <w:b/>
          <w:color w:val="7030A0"/>
          <w:sz w:val="26"/>
          <w:szCs w:val="26"/>
          <w:u w:val="single"/>
        </w:rPr>
        <w:t>Recuerda:</w:t>
      </w:r>
    </w:p>
    <w:p w:rsidR="003866FF" w:rsidRDefault="001F7593">
      <w:pPr>
        <w:spacing w:before="240" w:after="240" w:line="360" w:lineRule="auto"/>
        <w:jc w:val="both"/>
        <w:rPr>
          <w:color w:val="7030A0"/>
          <w:sz w:val="24"/>
          <w:szCs w:val="24"/>
        </w:rPr>
      </w:pPr>
      <w:r>
        <w:rPr>
          <w:color w:val="7030A0"/>
          <w:sz w:val="24"/>
          <w:szCs w:val="24"/>
        </w:rPr>
        <w:lastRenderedPageBreak/>
        <w:t>Las sombras de un mismo cuerpo no son siempre iguales. A veces, son más grandes y otras veces, más chicas. Todo depende de dónde está ubicada la fuente de luz.</w:t>
      </w:r>
    </w:p>
    <w:p w:rsidR="003866FF" w:rsidRDefault="001F7593">
      <w:pPr>
        <w:spacing w:before="240" w:after="240" w:line="360" w:lineRule="auto"/>
        <w:rPr>
          <w:b/>
          <w:sz w:val="24"/>
          <w:szCs w:val="24"/>
          <w:u w:val="single"/>
        </w:rPr>
      </w:pPr>
      <w:r>
        <w:rPr>
          <w:b/>
          <w:sz w:val="24"/>
          <w:szCs w:val="24"/>
          <w:u w:val="single"/>
        </w:rPr>
        <w:t>ACTIVIDADES</w:t>
      </w:r>
    </w:p>
    <w:p w:rsidR="003866FF" w:rsidRPr="004035C9" w:rsidRDefault="001F7593">
      <w:pPr>
        <w:spacing w:before="240" w:after="240" w:line="360" w:lineRule="auto"/>
        <w:jc w:val="both"/>
        <w:rPr>
          <w:b/>
          <w:color w:val="FF0000"/>
          <w:sz w:val="24"/>
          <w:szCs w:val="24"/>
          <w:highlight w:val="yellow"/>
        </w:rPr>
      </w:pPr>
      <w:r w:rsidRPr="004035C9">
        <w:rPr>
          <w:b/>
          <w:color w:val="FF0000"/>
          <w:sz w:val="24"/>
          <w:szCs w:val="24"/>
          <w:highlight w:val="yellow"/>
        </w:rPr>
        <w:t>ENVÍA UNA FOTO A TU SEÑO DE LA  SIGUIENTE  ACTIVIDAD  SOLICITADA EN LA SEMANA 26.</w:t>
      </w:r>
    </w:p>
    <w:p w:rsidR="003866FF" w:rsidRDefault="001F7593">
      <w:pPr>
        <w:spacing w:before="240" w:after="240" w:line="360" w:lineRule="auto"/>
        <w:jc w:val="both"/>
        <w:rPr>
          <w:color w:val="333333"/>
        </w:rPr>
      </w:pPr>
      <w:r w:rsidRPr="004035C9">
        <w:rPr>
          <w:b/>
          <w:color w:val="333333"/>
          <w:highlight w:val="yellow"/>
        </w:rPr>
        <w:t xml:space="preserve">Busca </w:t>
      </w:r>
      <w:r w:rsidRPr="004035C9">
        <w:rPr>
          <w:color w:val="333333"/>
          <w:highlight w:val="yellow"/>
        </w:rPr>
        <w:t xml:space="preserve">en tu casa un objeto opaco, uno transparente y uno translúcido. </w:t>
      </w:r>
      <w:r w:rsidRPr="004035C9">
        <w:rPr>
          <w:b/>
          <w:color w:val="333333"/>
          <w:highlight w:val="yellow"/>
        </w:rPr>
        <w:t>Observa</w:t>
      </w:r>
      <w:r w:rsidRPr="004035C9">
        <w:rPr>
          <w:color w:val="333333"/>
          <w:highlight w:val="yellow"/>
        </w:rPr>
        <w:t xml:space="preserve"> y </w:t>
      </w:r>
      <w:r w:rsidRPr="004035C9">
        <w:rPr>
          <w:b/>
          <w:color w:val="333333"/>
          <w:highlight w:val="yellow"/>
        </w:rPr>
        <w:t>comprueba</w:t>
      </w:r>
      <w:r w:rsidRPr="004035C9">
        <w:rPr>
          <w:color w:val="333333"/>
          <w:highlight w:val="yellow"/>
        </w:rPr>
        <w:t xml:space="preserve"> cuál objeto produce sombra. Luego pide a un adulto que te saque una foto con los objetos elegidos (coloca un cartelito a cada objeto indicando de qué material es)</w:t>
      </w:r>
    </w:p>
    <w:p w:rsidR="003866FF" w:rsidRDefault="003866FF">
      <w:pPr>
        <w:spacing w:before="240" w:after="240"/>
        <w:rPr>
          <w:b/>
          <w:sz w:val="28"/>
          <w:szCs w:val="28"/>
          <w:highlight w:val="cyan"/>
          <w:u w:val="single"/>
        </w:rPr>
      </w:pPr>
    </w:p>
    <w:p w:rsidR="004035C9" w:rsidRDefault="004035C9">
      <w:pPr>
        <w:spacing w:before="240" w:after="240"/>
        <w:rPr>
          <w:b/>
          <w:sz w:val="28"/>
          <w:szCs w:val="28"/>
          <w:highlight w:val="yellow"/>
          <w:u w:val="single"/>
        </w:rPr>
      </w:pPr>
    </w:p>
    <w:p w:rsidR="004035C9" w:rsidRDefault="004035C9">
      <w:pPr>
        <w:spacing w:before="240" w:after="240"/>
        <w:rPr>
          <w:b/>
          <w:sz w:val="28"/>
          <w:szCs w:val="28"/>
          <w:highlight w:val="yellow"/>
          <w:u w:val="single"/>
        </w:rPr>
      </w:pPr>
    </w:p>
    <w:p w:rsidR="004035C9" w:rsidRDefault="004035C9">
      <w:pPr>
        <w:spacing w:before="240" w:after="240"/>
        <w:rPr>
          <w:b/>
          <w:sz w:val="28"/>
          <w:szCs w:val="28"/>
          <w:highlight w:val="yellow"/>
          <w:u w:val="single"/>
        </w:rPr>
      </w:pPr>
    </w:p>
    <w:p w:rsidR="004035C9" w:rsidRDefault="004035C9">
      <w:pPr>
        <w:spacing w:before="240" w:after="240"/>
        <w:rPr>
          <w:b/>
          <w:sz w:val="28"/>
          <w:szCs w:val="28"/>
          <w:highlight w:val="yellow"/>
          <w:u w:val="single"/>
        </w:rPr>
      </w:pPr>
    </w:p>
    <w:p w:rsidR="004035C9" w:rsidRDefault="004035C9">
      <w:pPr>
        <w:spacing w:before="240" w:after="240"/>
        <w:rPr>
          <w:b/>
          <w:sz w:val="28"/>
          <w:szCs w:val="28"/>
          <w:highlight w:val="yellow"/>
          <w:u w:val="single"/>
        </w:rPr>
      </w:pPr>
    </w:p>
    <w:p w:rsidR="004035C9" w:rsidRDefault="004035C9">
      <w:pPr>
        <w:spacing w:before="240" w:after="240"/>
        <w:rPr>
          <w:b/>
          <w:sz w:val="28"/>
          <w:szCs w:val="28"/>
          <w:highlight w:val="yellow"/>
          <w:u w:val="single"/>
        </w:rPr>
      </w:pPr>
    </w:p>
    <w:p w:rsidR="004035C9" w:rsidRDefault="004035C9">
      <w:pPr>
        <w:spacing w:before="240" w:after="240"/>
        <w:rPr>
          <w:b/>
          <w:sz w:val="28"/>
          <w:szCs w:val="28"/>
          <w:highlight w:val="yellow"/>
          <w:u w:val="single"/>
        </w:rPr>
      </w:pPr>
    </w:p>
    <w:p w:rsidR="004035C9" w:rsidRDefault="004035C9">
      <w:pPr>
        <w:spacing w:before="240" w:after="240"/>
        <w:rPr>
          <w:b/>
          <w:sz w:val="28"/>
          <w:szCs w:val="28"/>
          <w:highlight w:val="yellow"/>
          <w:u w:val="single"/>
        </w:rPr>
      </w:pPr>
    </w:p>
    <w:p w:rsidR="004035C9" w:rsidRDefault="004035C9">
      <w:pPr>
        <w:spacing w:before="240" w:after="240"/>
        <w:rPr>
          <w:b/>
          <w:sz w:val="28"/>
          <w:szCs w:val="28"/>
          <w:highlight w:val="yellow"/>
          <w:u w:val="single"/>
        </w:rPr>
      </w:pPr>
    </w:p>
    <w:p w:rsidR="004035C9" w:rsidRDefault="004035C9">
      <w:pPr>
        <w:spacing w:before="240" w:after="240"/>
        <w:rPr>
          <w:b/>
          <w:sz w:val="28"/>
          <w:szCs w:val="28"/>
          <w:highlight w:val="yellow"/>
          <w:u w:val="single"/>
        </w:rPr>
      </w:pPr>
    </w:p>
    <w:p w:rsidR="004035C9" w:rsidRDefault="004035C9">
      <w:pPr>
        <w:spacing w:before="240" w:after="240"/>
        <w:rPr>
          <w:b/>
          <w:sz w:val="28"/>
          <w:szCs w:val="28"/>
          <w:highlight w:val="yellow"/>
          <w:u w:val="single"/>
        </w:rPr>
      </w:pPr>
    </w:p>
    <w:p w:rsidR="004035C9" w:rsidRDefault="004035C9">
      <w:pPr>
        <w:spacing w:before="240" w:after="240"/>
        <w:rPr>
          <w:b/>
          <w:sz w:val="28"/>
          <w:szCs w:val="28"/>
          <w:highlight w:val="yellow"/>
          <w:u w:val="single"/>
        </w:rPr>
      </w:pPr>
    </w:p>
    <w:p w:rsidR="004035C9" w:rsidRDefault="004035C9">
      <w:pPr>
        <w:spacing w:before="240" w:after="240"/>
        <w:rPr>
          <w:b/>
          <w:sz w:val="28"/>
          <w:szCs w:val="28"/>
          <w:highlight w:val="yellow"/>
          <w:u w:val="single"/>
        </w:rPr>
      </w:pPr>
    </w:p>
    <w:p w:rsidR="001F7593" w:rsidRDefault="001F7593">
      <w:pPr>
        <w:spacing w:before="240" w:after="240"/>
        <w:rPr>
          <w:b/>
          <w:sz w:val="28"/>
          <w:szCs w:val="28"/>
          <w:highlight w:val="yellow"/>
          <w:u w:val="single"/>
        </w:rPr>
      </w:pPr>
    </w:p>
    <w:p w:rsidR="003866FF" w:rsidRDefault="001F7593">
      <w:pPr>
        <w:spacing w:before="240" w:after="240"/>
        <w:rPr>
          <w:b/>
          <w:sz w:val="28"/>
          <w:szCs w:val="28"/>
          <w:highlight w:val="yellow"/>
          <w:u w:val="single"/>
        </w:rPr>
      </w:pPr>
      <w:r>
        <w:rPr>
          <w:b/>
          <w:sz w:val="28"/>
          <w:szCs w:val="28"/>
          <w:highlight w:val="yellow"/>
          <w:u w:val="single"/>
        </w:rPr>
        <w:lastRenderedPageBreak/>
        <w:t>ANEXO</w:t>
      </w:r>
    </w:p>
    <w:p w:rsidR="003866FF" w:rsidRDefault="003866FF">
      <w:pPr>
        <w:spacing w:before="240" w:after="240"/>
        <w:rPr>
          <w:b/>
          <w:sz w:val="28"/>
          <w:szCs w:val="28"/>
          <w:u w:val="single"/>
        </w:rPr>
      </w:pPr>
    </w:p>
    <w:p w:rsidR="003866FF" w:rsidRDefault="001F7593">
      <w:pPr>
        <w:spacing w:before="240" w:after="240"/>
        <w:jc w:val="center"/>
        <w:rPr>
          <w:sz w:val="28"/>
          <w:szCs w:val="28"/>
        </w:rPr>
      </w:pPr>
      <w:r>
        <w:rPr>
          <w:noProof/>
          <w:sz w:val="28"/>
          <w:szCs w:val="28"/>
          <w:lang w:val="es-ES"/>
        </w:rPr>
        <w:drawing>
          <wp:inline distT="114300" distB="114300" distL="114300" distR="114300">
            <wp:extent cx="5731200" cy="6362700"/>
            <wp:effectExtent l="0" t="0" r="0" b="0"/>
            <wp:docPr id="1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0"/>
                    <a:srcRect/>
                    <a:stretch>
                      <a:fillRect/>
                    </a:stretch>
                  </pic:blipFill>
                  <pic:spPr>
                    <a:xfrm>
                      <a:off x="0" y="0"/>
                      <a:ext cx="5731200" cy="6362700"/>
                    </a:xfrm>
                    <a:prstGeom prst="rect">
                      <a:avLst/>
                    </a:prstGeom>
                    <a:ln/>
                  </pic:spPr>
                </pic:pic>
              </a:graphicData>
            </a:graphic>
          </wp:inline>
        </w:drawing>
      </w:r>
    </w:p>
    <w:p w:rsidR="003866FF" w:rsidRDefault="001F7593">
      <w:pPr>
        <w:spacing w:before="240" w:after="240"/>
        <w:jc w:val="center"/>
        <w:rPr>
          <w:sz w:val="28"/>
          <w:szCs w:val="28"/>
        </w:rPr>
      </w:pPr>
      <w:r>
        <w:rPr>
          <w:noProof/>
          <w:sz w:val="28"/>
          <w:szCs w:val="28"/>
          <w:lang w:val="es-ES"/>
        </w:rPr>
        <w:lastRenderedPageBreak/>
        <w:drawing>
          <wp:inline distT="114300" distB="114300" distL="114300" distR="114300">
            <wp:extent cx="5731200" cy="6464300"/>
            <wp:effectExtent l="0" t="0" r="0" b="0"/>
            <wp:docPr id="1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1"/>
                    <a:srcRect/>
                    <a:stretch>
                      <a:fillRect/>
                    </a:stretch>
                  </pic:blipFill>
                  <pic:spPr>
                    <a:xfrm>
                      <a:off x="0" y="0"/>
                      <a:ext cx="5731200" cy="6464300"/>
                    </a:xfrm>
                    <a:prstGeom prst="rect">
                      <a:avLst/>
                    </a:prstGeom>
                    <a:ln/>
                  </pic:spPr>
                </pic:pic>
              </a:graphicData>
            </a:graphic>
          </wp:inline>
        </w:drawing>
      </w:r>
    </w:p>
    <w:p w:rsidR="003866FF" w:rsidRDefault="001F7593">
      <w:pPr>
        <w:spacing w:before="240" w:after="240"/>
        <w:jc w:val="center"/>
        <w:rPr>
          <w:sz w:val="28"/>
          <w:szCs w:val="28"/>
        </w:rPr>
      </w:pPr>
      <w:r>
        <w:rPr>
          <w:noProof/>
          <w:sz w:val="28"/>
          <w:szCs w:val="28"/>
          <w:lang w:val="es-ES"/>
        </w:rPr>
        <w:lastRenderedPageBreak/>
        <w:drawing>
          <wp:inline distT="114300" distB="114300" distL="114300" distR="114300">
            <wp:extent cx="5731200" cy="6604000"/>
            <wp:effectExtent l="0" t="0" r="0" b="0"/>
            <wp:docPr id="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
                    <a:srcRect/>
                    <a:stretch>
                      <a:fillRect/>
                    </a:stretch>
                  </pic:blipFill>
                  <pic:spPr>
                    <a:xfrm>
                      <a:off x="0" y="0"/>
                      <a:ext cx="5731200" cy="6604000"/>
                    </a:xfrm>
                    <a:prstGeom prst="rect">
                      <a:avLst/>
                    </a:prstGeom>
                    <a:ln/>
                  </pic:spPr>
                </pic:pic>
              </a:graphicData>
            </a:graphic>
          </wp:inline>
        </w:drawing>
      </w:r>
    </w:p>
    <w:p w:rsidR="003866FF" w:rsidRDefault="001F7593">
      <w:pPr>
        <w:spacing w:before="240" w:after="240"/>
        <w:jc w:val="center"/>
        <w:rPr>
          <w:sz w:val="28"/>
          <w:szCs w:val="28"/>
        </w:rPr>
      </w:pPr>
      <w:r>
        <w:rPr>
          <w:noProof/>
          <w:sz w:val="28"/>
          <w:szCs w:val="28"/>
          <w:lang w:val="es-ES"/>
        </w:rPr>
        <w:lastRenderedPageBreak/>
        <w:drawing>
          <wp:inline distT="114300" distB="114300" distL="114300" distR="114300">
            <wp:extent cx="5731200" cy="6502400"/>
            <wp:effectExtent l="0" t="0" r="0" b="0"/>
            <wp:docPr id="2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3"/>
                    <a:srcRect/>
                    <a:stretch>
                      <a:fillRect/>
                    </a:stretch>
                  </pic:blipFill>
                  <pic:spPr>
                    <a:xfrm>
                      <a:off x="0" y="0"/>
                      <a:ext cx="5731200" cy="6502400"/>
                    </a:xfrm>
                    <a:prstGeom prst="rect">
                      <a:avLst/>
                    </a:prstGeom>
                    <a:ln/>
                  </pic:spPr>
                </pic:pic>
              </a:graphicData>
            </a:graphic>
          </wp:inline>
        </w:drawing>
      </w:r>
    </w:p>
    <w:p w:rsidR="003866FF" w:rsidRDefault="001F7593">
      <w:pPr>
        <w:spacing w:before="240" w:after="240"/>
        <w:jc w:val="center"/>
        <w:rPr>
          <w:sz w:val="28"/>
          <w:szCs w:val="28"/>
        </w:rPr>
      </w:pPr>
      <w:r>
        <w:rPr>
          <w:noProof/>
          <w:sz w:val="28"/>
          <w:szCs w:val="28"/>
          <w:lang w:val="es-ES"/>
        </w:rPr>
        <w:lastRenderedPageBreak/>
        <w:drawing>
          <wp:inline distT="114300" distB="114300" distL="114300" distR="114300">
            <wp:extent cx="5731200" cy="3454400"/>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4"/>
                    <a:srcRect/>
                    <a:stretch>
                      <a:fillRect/>
                    </a:stretch>
                  </pic:blipFill>
                  <pic:spPr>
                    <a:xfrm>
                      <a:off x="0" y="0"/>
                      <a:ext cx="5731200" cy="3454400"/>
                    </a:xfrm>
                    <a:prstGeom prst="rect">
                      <a:avLst/>
                    </a:prstGeom>
                    <a:ln/>
                  </pic:spPr>
                </pic:pic>
              </a:graphicData>
            </a:graphic>
          </wp:inline>
        </w:drawing>
      </w:r>
    </w:p>
    <w:p w:rsidR="003866FF" w:rsidRDefault="001F7593">
      <w:pPr>
        <w:spacing w:before="240" w:after="240"/>
        <w:jc w:val="center"/>
        <w:rPr>
          <w:sz w:val="28"/>
          <w:szCs w:val="28"/>
        </w:rPr>
      </w:pPr>
      <w:r>
        <w:rPr>
          <w:noProof/>
          <w:sz w:val="28"/>
          <w:szCs w:val="28"/>
          <w:lang w:val="es-ES"/>
        </w:rPr>
        <w:drawing>
          <wp:inline distT="114300" distB="114300" distL="114300" distR="114300">
            <wp:extent cx="6248265" cy="3393991"/>
            <wp:effectExtent l="0" t="0" r="0" b="0"/>
            <wp:docPr id="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5"/>
                    <a:srcRect/>
                    <a:stretch>
                      <a:fillRect/>
                    </a:stretch>
                  </pic:blipFill>
                  <pic:spPr>
                    <a:xfrm>
                      <a:off x="0" y="0"/>
                      <a:ext cx="6248265" cy="3393991"/>
                    </a:xfrm>
                    <a:prstGeom prst="rect">
                      <a:avLst/>
                    </a:prstGeom>
                    <a:ln/>
                  </pic:spPr>
                </pic:pic>
              </a:graphicData>
            </a:graphic>
          </wp:inline>
        </w:drawing>
      </w:r>
    </w:p>
    <w:p w:rsidR="003866FF" w:rsidRDefault="001F7593">
      <w:pPr>
        <w:spacing w:before="240" w:after="240"/>
        <w:jc w:val="center"/>
        <w:rPr>
          <w:sz w:val="28"/>
          <w:szCs w:val="28"/>
        </w:rPr>
      </w:pPr>
      <w:r>
        <w:rPr>
          <w:noProof/>
          <w:sz w:val="28"/>
          <w:szCs w:val="28"/>
          <w:lang w:val="es-ES"/>
        </w:rPr>
        <w:lastRenderedPageBreak/>
        <w:drawing>
          <wp:inline distT="114300" distB="114300" distL="114300" distR="114300">
            <wp:extent cx="6307455" cy="3509963"/>
            <wp:effectExtent l="0" t="0" r="0" b="0"/>
            <wp:docPr id="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6"/>
                    <a:srcRect/>
                    <a:stretch>
                      <a:fillRect/>
                    </a:stretch>
                  </pic:blipFill>
                  <pic:spPr>
                    <a:xfrm>
                      <a:off x="0" y="0"/>
                      <a:ext cx="6307455" cy="3509963"/>
                    </a:xfrm>
                    <a:prstGeom prst="rect">
                      <a:avLst/>
                    </a:prstGeom>
                    <a:ln/>
                  </pic:spPr>
                </pic:pic>
              </a:graphicData>
            </a:graphic>
          </wp:inline>
        </w:drawing>
      </w:r>
    </w:p>
    <w:p w:rsidR="003866FF" w:rsidRDefault="003866FF">
      <w:pPr>
        <w:spacing w:before="240" w:after="240"/>
        <w:jc w:val="center"/>
        <w:rPr>
          <w:sz w:val="28"/>
          <w:szCs w:val="28"/>
        </w:rPr>
      </w:pPr>
    </w:p>
    <w:p w:rsidR="003866FF" w:rsidRDefault="003866FF">
      <w:pPr>
        <w:spacing w:before="240" w:after="240"/>
        <w:rPr>
          <w:sz w:val="28"/>
          <w:szCs w:val="28"/>
        </w:rPr>
      </w:pPr>
    </w:p>
    <w:p w:rsidR="003866FF" w:rsidRDefault="003866FF">
      <w:pPr>
        <w:spacing w:before="240" w:after="240"/>
        <w:rPr>
          <w:sz w:val="28"/>
          <w:szCs w:val="28"/>
        </w:rPr>
      </w:pPr>
    </w:p>
    <w:p w:rsidR="003866FF" w:rsidRDefault="003866FF">
      <w:pPr>
        <w:rPr>
          <w:rFonts w:ascii="Calibri" w:eastAsia="Calibri" w:hAnsi="Calibri" w:cs="Calibri"/>
          <w:color w:val="FF0066"/>
        </w:rPr>
      </w:pPr>
    </w:p>
    <w:sectPr w:rsidR="003866FF">
      <w:footerReference w:type="default" r:id="rId47"/>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2C2A" w:rsidRDefault="001F7593">
      <w:pPr>
        <w:spacing w:line="240" w:lineRule="auto"/>
      </w:pPr>
      <w:r>
        <w:separator/>
      </w:r>
    </w:p>
  </w:endnote>
  <w:endnote w:type="continuationSeparator" w:id="0">
    <w:p w:rsidR="004A2C2A" w:rsidRDefault="001F759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Gochi Hand">
    <w:altName w:val="Times New Roman"/>
    <w:charset w:val="00"/>
    <w:family w:val="auto"/>
    <w:pitch w:val="default"/>
  </w:font>
  <w:font w:name="Comic Sans MS">
    <w:panose1 w:val="030F0702030302020204"/>
    <w:charset w:val="00"/>
    <w:family w:val="script"/>
    <w:pitch w:val="variable"/>
    <w:sig w:usb0="00000287" w:usb1="00000013" w:usb2="00000000" w:usb3="00000000" w:csb0="0000009F" w:csb1="00000000"/>
  </w:font>
  <w:font w:name="Chewy">
    <w:altName w:val="Times New Roman"/>
    <w:charset w:val="00"/>
    <w:family w:val="auto"/>
    <w:pitch w:val="default"/>
  </w:font>
  <w:font w:name="Pacifico">
    <w:altName w:val="Times New Roman"/>
    <w:charset w:val="00"/>
    <w:family w:val="auto"/>
    <w:pitch w:val="default"/>
  </w:font>
  <w:font w:name="Caveat">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8959948"/>
      <w:docPartObj>
        <w:docPartGallery w:val="Page Numbers (Bottom of Page)"/>
        <w:docPartUnique/>
      </w:docPartObj>
    </w:sdtPr>
    <w:sdtEndPr/>
    <w:sdtContent>
      <w:p w:rsidR="001F7593" w:rsidRDefault="001F7593">
        <w:pPr>
          <w:pStyle w:val="Piedepgina"/>
          <w:jc w:val="center"/>
        </w:pPr>
        <w:r>
          <w:rPr>
            <w:noProof/>
            <w:lang w:val="es-ES"/>
          </w:rPr>
          <mc:AlternateContent>
            <mc:Choice Requires="wps">
              <w:drawing>
                <wp:inline distT="0" distB="0" distL="0" distR="0" wp14:editId="30D65B82">
                  <wp:extent cx="5467350" cy="45085"/>
                  <wp:effectExtent l="9525" t="9525" r="0" b="2540"/>
                  <wp:docPr id="648" name="Autoforma 1" descr="Horizontal clar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Autoforma 1" o:spid="_x0000_s1026" type="#_x0000_t110" alt="Descripción: Horizontal clara"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Q2rowIAAF8FAAAOAAAAZHJzL2Uyb0RvYy54bWysVN9v0zAQfkfif7D83iUpSdtES6dtpYA0&#10;YNKAd9d2GgvHNrbbdJv43zk7WbcBQgiRh+Qc38/vvrvTs0Mn0Z5bJ7SqcXaSYsQV1UyobY0/f1pP&#10;Fhg5TxQjUite41vu8Nny5YvT3lR8qlstGbcInChX9abGrfemShJHW94Rd6INV3DZaNsRD0e7TZgl&#10;PXjvZDJN01nSa8uM1ZQ7B39XwyVeRv9Nw6n/2DSOeyRrDLn5+LbxvQnvZHlKqq0lphV0TIP8QxYd&#10;EQqCHl2tiCdoZ8UvrjpBrXa68SdUd4luGkF5rAGqydKfqrlpieGxFgDHmSNM7v+5pR/21xYJVuNZ&#10;Dq1SpIMmne+8jpCjDCPGHQXA3mor7rTyRCIqiSUBud64ChzcmGsbanfmStOvDil92RK15efW6r7l&#10;hEG+WdBPnhmEgwNTtOnfawZhCYSNIB4a26FGCvMlGAbXABQ6xK7dHrvGDx5R+FmUr/J0XmBE4S4v&#10;0kURY5EquAnGxjr/husOBaHGjdQ9JGj9ilMReBsjkP2V8yHHR/1oS7xfCylHW+kBh7to0GwvpY1l&#10;2+0GRLQngWPxGRM4qmx+q7uOz6g7qoTwY8jgG2qEtEZpINR9mU3z9GJaTtazxXySr/NiUs7TxSTN&#10;yotyluZlvlp/DylmedUKxri6Eoo/kDvL/44845gNtIz0Rn2Ny2JaxOqdloIFYP6MwDO1TniYdSm6&#10;Gi+OMJEqMOS1YnESPRFykJPn6cfGABoP34hK5FOg0EDFjWa3QCerockw67CVQGhDv1APE15j921H&#10;LMdIvlNAyTLL87AS4iEv5lM42Kc3m6c3RFFwVWOP0SBe+mGN7IwV2xYiDUxVOk6PiFwKFB+yGskP&#10;UxwrGDdOWBNPz1HrcS8ufwAAAP//AwBQSwMEFAAGAAgAAAAhADGPDYjbAAAAAwEAAA8AAABkcnMv&#10;ZG93bnJldi54bWxMj8FOwzAQRO9I/IO1SNyokx5KSONUKNALgkNLJTg68TaJaq+j2G0DX8/CpVxG&#10;Gs1q5m2xmpwVJxxD70lBOktAIDXe9NQq2L2v7zIQIWoy2npCBV8YYFVeXxU6N/5MGzxtYyu4hEKu&#10;FXQxDrmUoenQ6TDzAxJnez86HdmOrTSjPnO5s3KeJAvpdE+80OkBqw6bw/boFKw3by9P8+fd697X&#10;H7bKHj6r4dsrdXszPS5BRJzi5Rh+8RkdSmaq/ZFMEFYBPxL/lLNskbKtFdynIMtC/mcvfwAAAP//&#10;AwBQSwECLQAUAAYACAAAACEAtoM4kv4AAADhAQAAEwAAAAAAAAAAAAAAAAAAAAAAW0NvbnRlbnRf&#10;VHlwZXNdLnhtbFBLAQItABQABgAIAAAAIQA4/SH/1gAAAJQBAAALAAAAAAAAAAAAAAAAAC8BAABf&#10;cmVscy8ucmVsc1BLAQItABQABgAIAAAAIQD9dQ2rowIAAF8FAAAOAAAAAAAAAAAAAAAAAC4CAABk&#10;cnMvZTJvRG9jLnhtbFBLAQItABQABgAIAAAAIQAxjw2I2wAAAAMBAAAPAAAAAAAAAAAAAAAAAP0E&#10;AABkcnMvZG93bnJldi54bWxQSwUGAAAAAAQABADzAAAABQYAAAAA&#10;" fillcolor="black" stroked="f">
                  <v:fill r:id="rId1" o:title="" type="pattern"/>
                  <w10:anchorlock/>
                </v:shape>
              </w:pict>
            </mc:Fallback>
          </mc:AlternateContent>
        </w:r>
      </w:p>
      <w:p w:rsidR="001F7593" w:rsidRDefault="001F7593">
        <w:pPr>
          <w:pStyle w:val="Piedepgina"/>
          <w:jc w:val="center"/>
        </w:pPr>
        <w:r>
          <w:fldChar w:fldCharType="begin"/>
        </w:r>
        <w:r>
          <w:instrText>PAGE    \* MERGEFORMAT</w:instrText>
        </w:r>
        <w:r>
          <w:fldChar w:fldCharType="separate"/>
        </w:r>
        <w:r w:rsidR="00CD42C6" w:rsidRPr="00CD42C6">
          <w:rPr>
            <w:noProof/>
            <w:lang w:val="es-ES"/>
          </w:rPr>
          <w:t>1</w:t>
        </w:r>
        <w:r>
          <w:fldChar w:fldCharType="end"/>
        </w:r>
      </w:p>
    </w:sdtContent>
  </w:sdt>
  <w:p w:rsidR="003866FF" w:rsidRDefault="003866F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2C2A" w:rsidRDefault="001F7593">
      <w:pPr>
        <w:spacing w:line="240" w:lineRule="auto"/>
      </w:pPr>
      <w:r>
        <w:separator/>
      </w:r>
    </w:p>
  </w:footnote>
  <w:footnote w:type="continuationSeparator" w:id="0">
    <w:p w:rsidR="004A2C2A" w:rsidRDefault="001F7593">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B650AE"/>
    <w:multiLevelType w:val="multilevel"/>
    <w:tmpl w:val="DB0E48CC"/>
    <w:lvl w:ilvl="0">
      <w:start w:val="1"/>
      <w:numFmt w:val="decimal"/>
      <w:lvlText w:val="%1)"/>
      <w:lvlJc w:val="left"/>
      <w:pPr>
        <w:ind w:left="720" w:hanging="360"/>
      </w:pPr>
      <w:rPr>
        <w:rFonts w:ascii="Arial" w:eastAsia="Arial" w:hAnsi="Arial" w:cs="Arial"/>
        <w:b/>
        <w:color w:val="9900FF"/>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0D0F2FD2"/>
    <w:multiLevelType w:val="multilevel"/>
    <w:tmpl w:val="7AB046EC"/>
    <w:lvl w:ilvl="0">
      <w:start w:val="1"/>
      <w:numFmt w:val="bullet"/>
      <w:lvlText w:val="➔"/>
      <w:lvlJc w:val="left"/>
      <w:pPr>
        <w:ind w:left="720" w:hanging="360"/>
      </w:pPr>
      <w:rPr>
        <w:rFonts w:ascii="Arial" w:eastAsia="Arial" w:hAnsi="Arial" w:cs="Arial"/>
        <w:b/>
        <w:color w:val="1155CC"/>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0E092494"/>
    <w:multiLevelType w:val="multilevel"/>
    <w:tmpl w:val="E2FEB9E4"/>
    <w:lvl w:ilvl="0">
      <w:start w:val="1"/>
      <w:numFmt w:val="decimal"/>
      <w:lvlText w:val="%1)"/>
      <w:lvlJc w:val="left"/>
      <w:pPr>
        <w:ind w:left="720" w:hanging="360"/>
      </w:pPr>
      <w:rPr>
        <w:rFonts w:ascii="Arial" w:eastAsia="Arial" w:hAnsi="Arial" w:cs="Arial"/>
        <w:b/>
        <w:color w:val="9900FF"/>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nsid w:val="111808F6"/>
    <w:multiLevelType w:val="multilevel"/>
    <w:tmpl w:val="F44A5F6A"/>
    <w:lvl w:ilvl="0">
      <w:start w:val="1"/>
      <w:numFmt w:val="upperLetter"/>
      <w:lvlText w:val="%1."/>
      <w:lvlJc w:val="left"/>
      <w:pPr>
        <w:ind w:left="720" w:hanging="360"/>
      </w:pPr>
      <w:rPr>
        <w:rFonts w:ascii="Arial" w:eastAsia="Arial" w:hAnsi="Arial" w:cs="Arial"/>
        <w:b/>
        <w:color w:val="FF00FF"/>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nsid w:val="142B7419"/>
    <w:multiLevelType w:val="multilevel"/>
    <w:tmpl w:val="86B656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1A1830CC"/>
    <w:multiLevelType w:val="multilevel"/>
    <w:tmpl w:val="967826FE"/>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20A808FF"/>
    <w:multiLevelType w:val="hybridMultilevel"/>
    <w:tmpl w:val="D1509A8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
    <w:nsid w:val="4ABC4DF0"/>
    <w:multiLevelType w:val="multilevel"/>
    <w:tmpl w:val="8AEAA9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4DC370BE"/>
    <w:multiLevelType w:val="multilevel"/>
    <w:tmpl w:val="0DD2AE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5AB87CD2"/>
    <w:multiLevelType w:val="multilevel"/>
    <w:tmpl w:val="A00696A0"/>
    <w:lvl w:ilvl="0">
      <w:start w:val="1"/>
      <w:numFmt w:val="bullet"/>
      <w:lvlText w:val="❖"/>
      <w:lvlJc w:val="left"/>
      <w:pPr>
        <w:ind w:left="720" w:hanging="360"/>
      </w:pPr>
      <w:rPr>
        <w:color w:val="38761D"/>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5DAC650E"/>
    <w:multiLevelType w:val="multilevel"/>
    <w:tmpl w:val="3734379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nsid w:val="6DF46E0C"/>
    <w:multiLevelType w:val="multilevel"/>
    <w:tmpl w:val="1DF6B1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6EA27B86"/>
    <w:multiLevelType w:val="multilevel"/>
    <w:tmpl w:val="2C762540"/>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nsid w:val="77F07E17"/>
    <w:multiLevelType w:val="multilevel"/>
    <w:tmpl w:val="3328F7C4"/>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7F8867BD"/>
    <w:multiLevelType w:val="multilevel"/>
    <w:tmpl w:val="2D1CD57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num w:numId="1">
    <w:abstractNumId w:val="11"/>
  </w:num>
  <w:num w:numId="2">
    <w:abstractNumId w:val="3"/>
  </w:num>
  <w:num w:numId="3">
    <w:abstractNumId w:val="13"/>
  </w:num>
  <w:num w:numId="4">
    <w:abstractNumId w:val="8"/>
  </w:num>
  <w:num w:numId="5">
    <w:abstractNumId w:val="10"/>
  </w:num>
  <w:num w:numId="6">
    <w:abstractNumId w:val="0"/>
  </w:num>
  <w:num w:numId="7">
    <w:abstractNumId w:val="1"/>
  </w:num>
  <w:num w:numId="8">
    <w:abstractNumId w:val="2"/>
  </w:num>
  <w:num w:numId="9">
    <w:abstractNumId w:val="12"/>
  </w:num>
  <w:num w:numId="10">
    <w:abstractNumId w:val="7"/>
  </w:num>
  <w:num w:numId="11">
    <w:abstractNumId w:val="9"/>
  </w:num>
  <w:num w:numId="12">
    <w:abstractNumId w:val="14"/>
  </w:num>
  <w:num w:numId="13">
    <w:abstractNumId w:val="4"/>
  </w:num>
  <w:num w:numId="14">
    <w:abstractNumId w:val="5"/>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3866FF"/>
    <w:rsid w:val="001F7593"/>
    <w:rsid w:val="003866FF"/>
    <w:rsid w:val="003C6EC7"/>
    <w:rsid w:val="004035C9"/>
    <w:rsid w:val="004A2C2A"/>
    <w:rsid w:val="00B73162"/>
    <w:rsid w:val="00C61FAD"/>
    <w:rsid w:val="00CD42C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C61FAD"/>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61FAD"/>
    <w:rPr>
      <w:rFonts w:ascii="Tahoma" w:hAnsi="Tahoma" w:cs="Tahoma"/>
      <w:sz w:val="16"/>
      <w:szCs w:val="16"/>
    </w:rPr>
  </w:style>
  <w:style w:type="paragraph" w:styleId="Encabezado">
    <w:name w:val="header"/>
    <w:basedOn w:val="Normal"/>
    <w:link w:val="EncabezadoCar"/>
    <w:uiPriority w:val="99"/>
    <w:unhideWhenUsed/>
    <w:rsid w:val="001F7593"/>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1F7593"/>
  </w:style>
  <w:style w:type="paragraph" w:styleId="Piedepgina">
    <w:name w:val="footer"/>
    <w:basedOn w:val="Normal"/>
    <w:link w:val="PiedepginaCar"/>
    <w:uiPriority w:val="99"/>
    <w:unhideWhenUsed/>
    <w:rsid w:val="001F7593"/>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1F759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C61FAD"/>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61FAD"/>
    <w:rPr>
      <w:rFonts w:ascii="Tahoma" w:hAnsi="Tahoma" w:cs="Tahoma"/>
      <w:sz w:val="16"/>
      <w:szCs w:val="16"/>
    </w:rPr>
  </w:style>
  <w:style w:type="paragraph" w:styleId="Encabezado">
    <w:name w:val="header"/>
    <w:basedOn w:val="Normal"/>
    <w:link w:val="EncabezadoCar"/>
    <w:uiPriority w:val="99"/>
    <w:unhideWhenUsed/>
    <w:rsid w:val="001F7593"/>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1F7593"/>
  </w:style>
  <w:style w:type="paragraph" w:styleId="Piedepgina">
    <w:name w:val="footer"/>
    <w:basedOn w:val="Normal"/>
    <w:link w:val="PiedepginaCar"/>
    <w:uiPriority w:val="99"/>
    <w:unhideWhenUsed/>
    <w:rsid w:val="001F7593"/>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1F75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png"/><Relationship Id="rId26" Type="http://schemas.openxmlformats.org/officeDocument/2006/relationships/hyperlink" Target="https://www.youtube.com/watch?v=y2JWgdWzf8c&amp;feature=youtu.be" TargetMode="External"/><Relationship Id="rId39" Type="http://schemas.openxmlformats.org/officeDocument/2006/relationships/image" Target="media/image22.png"/><Relationship Id="rId3" Type="http://schemas.microsoft.com/office/2007/relationships/stylesWithEffects" Target="stylesWithEffects.xml"/><Relationship Id="rId21" Type="http://schemas.openxmlformats.org/officeDocument/2006/relationships/hyperlink" Target="https://kahoot.it/challenge/03227241?challenge-id=3669bbdc-9344-4948-8a4a-58b7b98dbf65_1601407077982" TargetMode="External"/><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mailto:cesprofecarm@gmail.com" TargetMode="External"/><Relationship Id="rId25" Type="http://schemas.openxmlformats.org/officeDocument/2006/relationships/image" Target="media/image11.png"/><Relationship Id="rId33" Type="http://schemas.openxmlformats.org/officeDocument/2006/relationships/hyperlink" Target="https://www.youtube.com/watch?v=xwt8k3vJgGM" TargetMode="External"/><Relationship Id="rId38" Type="http://schemas.openxmlformats.org/officeDocument/2006/relationships/image" Target="media/image21.png"/><Relationship Id="rId46"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hyperlink" Target="mailto:mariafrias7420@gmail.com" TargetMode="External"/><Relationship Id="rId20" Type="http://schemas.openxmlformats.org/officeDocument/2006/relationships/image" Target="media/image9.png"/><Relationship Id="rId29" Type="http://schemas.openxmlformats.org/officeDocument/2006/relationships/image" Target="media/image14.png"/><Relationship Id="rId41"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www.olesur.com/educacion/ordenar-frases.asp" TargetMode="External"/><Relationship Id="rId32" Type="http://schemas.openxmlformats.org/officeDocument/2006/relationships/hyperlink" Target="https://www.youtube.com/watch?v=p2-SKuPgGSI" TargetMode="External"/><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www.youtube.com/watch?v=xLBtBmWiDGk&amp;feature=youtu.be" TargetMode="External"/><Relationship Id="rId28" Type="http://schemas.openxmlformats.org/officeDocument/2006/relationships/image" Target="media/image13.png"/><Relationship Id="rId36" Type="http://schemas.openxmlformats.org/officeDocument/2006/relationships/image" Target="media/image19.pn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image" Target="media/image16.png"/><Relationship Id="rId44"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hyperlink" Target="mailto:consultasprimariaces@gmail.com" TargetMode="External"/><Relationship Id="rId14" Type="http://schemas.openxmlformats.org/officeDocument/2006/relationships/hyperlink" Target="https://youtu.be/F-P67-PeYzk" TargetMode="External"/><Relationship Id="rId22" Type="http://schemas.openxmlformats.org/officeDocument/2006/relationships/image" Target="media/image10.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fontTable" Target="fontTable.xml"/><Relationship Id="rId8" Type="http://schemas.openxmlformats.org/officeDocument/2006/relationships/image" Target="media/image1.jpeg"/></Relationships>
</file>

<file path=word/_rels/footer1.xml.rels><?xml version="1.0" encoding="UTF-8" standalone="yes"?>
<Relationships xmlns="http://schemas.openxmlformats.org/package/2006/relationships"><Relationship Id="rId1" Type="http://schemas.openxmlformats.org/officeDocument/2006/relationships/image" Target="media/image29.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42</TotalTime>
  <Pages>22</Pages>
  <Words>2191</Words>
  <Characters>12055</Characters>
  <Application>Microsoft Office Word</Application>
  <DocSecurity>0</DocSecurity>
  <Lines>100</Lines>
  <Paragraphs>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14218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claudia cabrera</cp:lastModifiedBy>
  <cp:revision>4</cp:revision>
  <dcterms:created xsi:type="dcterms:W3CDTF">2020-10-02T22:29:00Z</dcterms:created>
  <dcterms:modified xsi:type="dcterms:W3CDTF">2020-10-04T16:02:00Z</dcterms:modified>
</cp:coreProperties>
</file>