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4B2" w:rsidRPr="00F324B2" w:rsidRDefault="00F324B2" w:rsidP="00F324B2">
      <w:pPr>
        <w:spacing w:after="120" w:line="259" w:lineRule="auto"/>
        <w:rPr>
          <w:rFonts w:ascii="Calibri" w:eastAsia="Calibri" w:hAnsi="Calibri" w:cs="Times New Roman"/>
          <w:b/>
          <w:lang w:val="es-MX" w:eastAsia="en-US"/>
        </w:rPr>
      </w:pPr>
      <w:r w:rsidRPr="00F324B2">
        <w:rPr>
          <w:rFonts w:ascii="Calibri" w:eastAsia="Calibri" w:hAnsi="Calibri" w:cs="Times New Roman"/>
          <w:b/>
          <w:noProof/>
          <w:lang w:val="es-ES"/>
        </w:rPr>
        <w:drawing>
          <wp:anchor distT="0" distB="0" distL="114300" distR="114300" simplePos="0" relativeHeight="251663360" behindDoc="1" locked="0" layoutInCell="1" allowOverlap="1" wp14:anchorId="425C370E" wp14:editId="66B8DFC3">
            <wp:simplePos x="0" y="0"/>
            <wp:positionH relativeFrom="column">
              <wp:posOffset>-5715</wp:posOffset>
            </wp:positionH>
            <wp:positionV relativeFrom="paragraph">
              <wp:posOffset>189865</wp:posOffset>
            </wp:positionV>
            <wp:extent cx="4050665" cy="2400300"/>
            <wp:effectExtent l="0" t="0" r="6985" b="0"/>
            <wp:wrapTight wrapText="bothSides">
              <wp:wrapPolygon edited="0">
                <wp:start x="0" y="0"/>
                <wp:lineTo x="0" y="21429"/>
                <wp:lineTo x="21536" y="21429"/>
                <wp:lineTo x="21536" y="0"/>
                <wp:lineTo x="0" y="0"/>
              </wp:wrapPolygon>
            </wp:wrapTight>
            <wp:docPr id="30" name="Imagen 30" descr="Kamiano » La fórmula de la fe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iano » La fórmula de la felicidad"/>
                    <pic:cNvPicPr>
                      <a:picLocks noChangeAspect="1" noChangeArrowheads="1"/>
                    </pic:cNvPicPr>
                  </pic:nvPicPr>
                  <pic:blipFill rotWithShape="1">
                    <a:blip r:embed="rId8">
                      <a:extLst>
                        <a:ext uri="{28A0092B-C50C-407E-A947-70E740481C1C}">
                          <a14:useLocalDpi xmlns:a14="http://schemas.microsoft.com/office/drawing/2010/main" val="0"/>
                        </a:ext>
                      </a:extLst>
                    </a:blip>
                    <a:srcRect l="2930" t="5296" r="3125" b="5919"/>
                    <a:stretch/>
                  </pic:blipFill>
                  <pic:spPr bwMode="auto">
                    <a:xfrm>
                      <a:off x="0" y="0"/>
                      <a:ext cx="405066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24B2">
        <w:rPr>
          <w:rFonts w:ascii="Calibri" w:eastAsia="Calibri" w:hAnsi="Calibri" w:cs="Times New Roman"/>
          <w:b/>
          <w:lang w:val="es-MX" w:eastAsia="en-US"/>
        </w:rPr>
        <w:t>ESTIMADAS FAMILIAS</w:t>
      </w:r>
    </w:p>
    <w:p w:rsidR="00F324B2" w:rsidRPr="00F324B2" w:rsidRDefault="00F324B2" w:rsidP="00F324B2">
      <w:pPr>
        <w:spacing w:after="120" w:line="240" w:lineRule="auto"/>
        <w:jc w:val="both"/>
        <w:rPr>
          <w:rFonts w:ascii="Calibri" w:eastAsia="Calibri" w:hAnsi="Calibri" w:cs="Times New Roman"/>
          <w:lang w:val="es-MX" w:eastAsia="en-US"/>
        </w:rPr>
      </w:pPr>
      <w:r w:rsidRPr="00F324B2">
        <w:rPr>
          <w:rFonts w:ascii="Calibri" w:eastAsia="Calibri" w:hAnsi="Calibri" w:cs="Times New Roman"/>
          <w:noProof/>
          <w:lang w:val="es-ES"/>
        </w:rPr>
        <w:drawing>
          <wp:anchor distT="0" distB="0" distL="114300" distR="114300" simplePos="0" relativeHeight="251664384" behindDoc="0" locked="0" layoutInCell="1" allowOverlap="1" wp14:anchorId="5D6D2736" wp14:editId="3F86279F">
            <wp:simplePos x="0" y="0"/>
            <wp:positionH relativeFrom="margin">
              <wp:posOffset>4623435</wp:posOffset>
            </wp:positionH>
            <wp:positionV relativeFrom="paragraph">
              <wp:posOffset>3011805</wp:posOffset>
            </wp:positionV>
            <wp:extent cx="1793875" cy="2757170"/>
            <wp:effectExtent l="0" t="0" r="0" b="508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3875" cy="275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24B2">
        <w:rPr>
          <w:rFonts w:ascii="Calibri" w:eastAsia="Calibri" w:hAnsi="Calibri" w:cs="Times New Roman"/>
          <w:lang w:val="es-MX" w:eastAsia="en-US"/>
        </w:rPr>
        <w:t xml:space="preserve">Jesús escucha y su respuesta da claridad a los interrogantes más profundos de nuestro ser. En Mt. 22, 34-40 da una fórmula: demostramos nuestro amor a Dios y a nuestros hermanos a través de nuestras acciones, gestos y palabras. Ante la situación que nos toca vivir pareciera difícil está fórmula, pero no es imposible. Nuestro amor a Dios se hace acción en el amor al prójimo. “¿Y quién es mi prójimo? </w:t>
      </w:r>
      <w:proofErr w:type="gramStart"/>
      <w:r w:rsidRPr="00F324B2">
        <w:rPr>
          <w:rFonts w:ascii="Calibri" w:eastAsia="Calibri" w:hAnsi="Calibri" w:cs="Times New Roman"/>
          <w:lang w:val="es-MX" w:eastAsia="en-US"/>
        </w:rPr>
        <w:t>“ le</w:t>
      </w:r>
      <w:proofErr w:type="gramEnd"/>
      <w:r w:rsidRPr="00F324B2">
        <w:rPr>
          <w:rFonts w:ascii="Calibri" w:eastAsia="Calibri" w:hAnsi="Calibri" w:cs="Times New Roman"/>
          <w:lang w:val="es-MX" w:eastAsia="en-US"/>
        </w:rPr>
        <w:t xml:space="preserve"> preguntaron una vez al Hijo de Dios. Seguramente hoy nos respondería que nuestro prójimo está en la Escuela, en cada Casa, prójimo son los Docentes, los Padres, sus hijos, nuestros alumnos, todo aquel quien esté inmerso en este maravilloso encuentro que es el acto de enseñar y aprender. </w:t>
      </w:r>
    </w:p>
    <w:p w:rsidR="00F324B2" w:rsidRPr="00F324B2" w:rsidRDefault="00F324B2" w:rsidP="00F324B2">
      <w:pPr>
        <w:spacing w:after="120" w:line="240" w:lineRule="auto"/>
        <w:jc w:val="both"/>
        <w:rPr>
          <w:rFonts w:ascii="Calibri" w:eastAsia="Calibri" w:hAnsi="Calibri" w:cs="Times New Roman"/>
          <w:lang w:val="es-MX" w:eastAsia="en-US"/>
        </w:rPr>
      </w:pPr>
      <w:r w:rsidRPr="00F324B2">
        <w:rPr>
          <w:rFonts w:ascii="Calibri" w:eastAsia="Calibri" w:hAnsi="Calibri" w:cs="Times New Roman"/>
          <w:lang w:val="es-MX" w:eastAsia="en-US"/>
        </w:rPr>
        <w:t>Como Comunidad Educativa no dejaremos de agradecerles el acompañamiento que diaria y semanalmente manifiestan a través de la realización de las propuestas que se envían. Sabemos que algunas de las Familias están siendo tocadas por situaciones difíciles, como consecuencia de esta enfermedad y de otras causas, que nos tocan vivir. Queremos agradecerles muy especialmente por confiar en nuestros Docentes para poder acompañar a nuestros alumnos de la manera más acorde en dichas circunstancias.</w:t>
      </w:r>
    </w:p>
    <w:p w:rsidR="00F324B2" w:rsidRPr="00F324B2" w:rsidRDefault="00F324B2" w:rsidP="00F324B2">
      <w:pPr>
        <w:spacing w:before="120" w:after="120" w:line="259" w:lineRule="auto"/>
        <w:jc w:val="both"/>
        <w:rPr>
          <w:rFonts w:ascii="Pristina" w:eastAsia="Calibri" w:hAnsi="Pristina" w:cs="MV Boli"/>
          <w:sz w:val="32"/>
          <w:szCs w:val="32"/>
          <w:lang w:val="es-MX" w:eastAsia="en-US"/>
        </w:rPr>
      </w:pPr>
      <w:r w:rsidRPr="00F324B2">
        <w:rPr>
          <w:rFonts w:ascii="Pristina" w:eastAsia="Calibri" w:hAnsi="Pristina" w:cs="MV Boli"/>
          <w:sz w:val="32"/>
          <w:szCs w:val="32"/>
          <w:lang w:val="es-MX" w:eastAsia="en-US"/>
        </w:rPr>
        <w:t xml:space="preserve">Este 22 de octubre la Iglesia recuerda y venera en su día al Santo Misionero y Peregrino. San Juan Pablo </w:t>
      </w:r>
      <w:r w:rsidRPr="00F324B2">
        <w:rPr>
          <w:rFonts w:ascii="Calibri" w:eastAsia="Calibri" w:hAnsi="Calibri" w:cs="Calibri"/>
          <w:sz w:val="32"/>
          <w:szCs w:val="32"/>
          <w:lang w:val="es-MX" w:eastAsia="en-US"/>
        </w:rPr>
        <w:t>II</w:t>
      </w:r>
      <w:r w:rsidRPr="00F324B2">
        <w:rPr>
          <w:rFonts w:ascii="Pristina" w:eastAsia="Calibri" w:hAnsi="Pristina" w:cs="MV Boli"/>
          <w:sz w:val="32"/>
          <w:szCs w:val="32"/>
          <w:lang w:val="es-MX" w:eastAsia="en-US"/>
        </w:rPr>
        <w:t>. Ruega por nosotros.</w:t>
      </w:r>
    </w:p>
    <w:p w:rsidR="00F324B2" w:rsidRPr="00F324B2" w:rsidRDefault="00F324B2" w:rsidP="00F324B2">
      <w:pPr>
        <w:spacing w:before="120" w:after="120" w:line="259" w:lineRule="auto"/>
        <w:jc w:val="both"/>
        <w:rPr>
          <w:rFonts w:ascii="Pristina" w:eastAsia="Calibri" w:hAnsi="Pristina" w:cs="MV Boli"/>
          <w:sz w:val="32"/>
          <w:szCs w:val="32"/>
          <w:lang w:val="es-MX" w:eastAsia="en-US"/>
        </w:rPr>
      </w:pPr>
      <w:r w:rsidRPr="00F324B2">
        <w:rPr>
          <w:rFonts w:ascii="Pristina" w:eastAsia="Calibri" w:hAnsi="Pristina" w:cs="MV Boli"/>
          <w:sz w:val="32"/>
          <w:szCs w:val="32"/>
          <w:lang w:val="es-MX" w:eastAsia="en-US"/>
        </w:rPr>
        <w:t>Que en nuestras familias reine el amor de servicio en cada uno de sus miembros</w:t>
      </w:r>
      <w:r w:rsidRPr="00F324B2">
        <w:rPr>
          <w:rFonts w:ascii="Pristina" w:eastAsia="Calibri" w:hAnsi="Pristina" w:cs="Calibri"/>
          <w:sz w:val="32"/>
          <w:szCs w:val="32"/>
          <w:lang w:val="es-MX" w:eastAsia="en-US"/>
        </w:rPr>
        <w:t>.</w:t>
      </w:r>
    </w:p>
    <w:p w:rsidR="00F324B2" w:rsidRPr="00F324B2" w:rsidRDefault="00F324B2" w:rsidP="00F324B2">
      <w:pPr>
        <w:spacing w:before="120" w:after="120" w:line="259" w:lineRule="auto"/>
        <w:jc w:val="both"/>
        <w:rPr>
          <w:rFonts w:ascii="Calibri" w:eastAsia="Calibri" w:hAnsi="Calibri" w:cs="Calibri"/>
          <w:szCs w:val="24"/>
          <w:lang w:val="es-MX" w:eastAsia="en-US"/>
        </w:rPr>
      </w:pPr>
      <w:r w:rsidRPr="00F324B2">
        <w:rPr>
          <w:rFonts w:ascii="Calibri" w:eastAsia="Calibri" w:hAnsi="Calibri" w:cs="Calibri"/>
          <w:szCs w:val="24"/>
          <w:lang w:val="es-MX" w:eastAsia="en-US"/>
        </w:rPr>
        <w:t>Seguimos sosteniendo los vínculos entre la Escuela y la Familia a través de los canales de comunicación que están en uso:</w:t>
      </w:r>
    </w:p>
    <w:p w:rsidR="00F324B2" w:rsidRPr="00F324B2" w:rsidRDefault="00F324B2" w:rsidP="00F324B2">
      <w:pPr>
        <w:numPr>
          <w:ilvl w:val="0"/>
          <w:numId w:val="13"/>
        </w:numPr>
        <w:spacing w:after="160" w:line="240" w:lineRule="auto"/>
        <w:ind w:left="851" w:hanging="284"/>
        <w:contextualSpacing/>
        <w:jc w:val="both"/>
        <w:rPr>
          <w:rFonts w:ascii="Calibri" w:eastAsia="Calibri" w:hAnsi="Calibri" w:cs="Calibri"/>
          <w:szCs w:val="24"/>
          <w:lang w:val="es-MX" w:eastAsia="en-US"/>
        </w:rPr>
      </w:pPr>
      <w:r w:rsidRPr="00F324B2">
        <w:rPr>
          <w:rFonts w:ascii="Calibri" w:eastAsia="Calibri" w:hAnsi="Calibri" w:cs="Calibri"/>
          <w:szCs w:val="24"/>
          <w:lang w:val="es-MX" w:eastAsia="en-US"/>
        </w:rPr>
        <w:t xml:space="preserve">Grupo de </w:t>
      </w:r>
      <w:proofErr w:type="spellStart"/>
      <w:r w:rsidRPr="00F324B2">
        <w:rPr>
          <w:rFonts w:ascii="Calibri" w:eastAsia="Calibri" w:hAnsi="Calibri" w:cs="Calibri"/>
          <w:szCs w:val="24"/>
          <w:lang w:val="es-MX" w:eastAsia="en-US"/>
        </w:rPr>
        <w:t>WhatsApp</w:t>
      </w:r>
      <w:proofErr w:type="spellEnd"/>
      <w:r w:rsidRPr="00F324B2">
        <w:rPr>
          <w:rFonts w:ascii="Calibri" w:eastAsia="Calibri" w:hAnsi="Calibri" w:cs="Calibri"/>
          <w:szCs w:val="24"/>
          <w:lang w:val="es-MX" w:eastAsia="en-US"/>
        </w:rPr>
        <w:t xml:space="preserve"> vigente desde el comienzo de la cuarentena.</w:t>
      </w:r>
    </w:p>
    <w:p w:rsidR="00F324B2" w:rsidRPr="00F324B2" w:rsidRDefault="00F324B2" w:rsidP="00F324B2">
      <w:pPr>
        <w:numPr>
          <w:ilvl w:val="0"/>
          <w:numId w:val="13"/>
        </w:numPr>
        <w:spacing w:after="160" w:line="240" w:lineRule="auto"/>
        <w:ind w:left="851" w:hanging="284"/>
        <w:contextualSpacing/>
        <w:jc w:val="both"/>
        <w:rPr>
          <w:rFonts w:ascii="Calibri" w:eastAsia="Calibri" w:hAnsi="Calibri" w:cs="Calibri"/>
          <w:szCs w:val="24"/>
          <w:lang w:val="es-MX" w:eastAsia="en-US"/>
        </w:rPr>
      </w:pPr>
      <w:r w:rsidRPr="00F324B2">
        <w:rPr>
          <w:rFonts w:ascii="Calibri" w:eastAsia="Calibri" w:hAnsi="Calibri" w:cs="Calibri"/>
          <w:szCs w:val="24"/>
          <w:lang w:val="es-MX" w:eastAsia="en-US"/>
        </w:rPr>
        <w:t>Correo Electrónico de la docente de grado.</w:t>
      </w:r>
    </w:p>
    <w:p w:rsidR="00F324B2" w:rsidRPr="00F324B2" w:rsidRDefault="00F324B2" w:rsidP="00F324B2">
      <w:pPr>
        <w:numPr>
          <w:ilvl w:val="0"/>
          <w:numId w:val="13"/>
        </w:numPr>
        <w:spacing w:after="160" w:line="240" w:lineRule="auto"/>
        <w:ind w:left="851" w:hanging="284"/>
        <w:contextualSpacing/>
        <w:jc w:val="both"/>
        <w:rPr>
          <w:rFonts w:ascii="Calibri" w:eastAsia="Calibri" w:hAnsi="Calibri" w:cs="Calibri"/>
          <w:szCs w:val="24"/>
          <w:lang w:val="es-MX" w:eastAsia="en-US"/>
        </w:rPr>
      </w:pPr>
      <w:r w:rsidRPr="00F324B2">
        <w:rPr>
          <w:rFonts w:ascii="Calibri" w:eastAsia="Calibri" w:hAnsi="Calibri" w:cs="Calibri"/>
          <w:szCs w:val="24"/>
          <w:lang w:val="es-MX" w:eastAsia="en-US"/>
        </w:rPr>
        <w:t>Correo electrónico de los profesores de materias especiales.</w:t>
      </w:r>
    </w:p>
    <w:p w:rsidR="00F324B2" w:rsidRPr="00F324B2" w:rsidRDefault="00F324B2" w:rsidP="00F324B2">
      <w:pPr>
        <w:numPr>
          <w:ilvl w:val="0"/>
          <w:numId w:val="13"/>
        </w:numPr>
        <w:spacing w:after="160" w:line="240" w:lineRule="auto"/>
        <w:ind w:left="851" w:hanging="284"/>
        <w:contextualSpacing/>
        <w:jc w:val="both"/>
        <w:rPr>
          <w:rFonts w:ascii="Calibri" w:eastAsia="Calibri" w:hAnsi="Calibri" w:cs="Calibri"/>
          <w:szCs w:val="24"/>
          <w:lang w:val="es-MX" w:eastAsia="en-US"/>
        </w:rPr>
      </w:pPr>
      <w:r w:rsidRPr="00F324B2">
        <w:rPr>
          <w:rFonts w:ascii="Calibri" w:eastAsia="Calibri" w:hAnsi="Calibri" w:cs="Calibri"/>
          <w:szCs w:val="24"/>
          <w:lang w:val="es-MX" w:eastAsia="en-US"/>
        </w:rPr>
        <w:t xml:space="preserve">Para consultas el correo electrónico: </w:t>
      </w:r>
      <w:hyperlink r:id="rId10" w:history="1">
        <w:r w:rsidRPr="00F324B2">
          <w:rPr>
            <w:rFonts w:ascii="Calibri" w:eastAsia="Calibri" w:hAnsi="Calibri" w:cs="Calibri"/>
            <w:color w:val="0000FF"/>
            <w:szCs w:val="24"/>
            <w:u w:val="single"/>
            <w:lang w:val="es-MX" w:eastAsia="en-US"/>
          </w:rPr>
          <w:t>consultasprimariaces@gmail.com</w:t>
        </w:r>
      </w:hyperlink>
    </w:p>
    <w:p w:rsidR="00F324B2" w:rsidRPr="00F324B2" w:rsidRDefault="00F324B2" w:rsidP="00F324B2">
      <w:pPr>
        <w:spacing w:before="120" w:after="160" w:line="240" w:lineRule="auto"/>
        <w:jc w:val="both"/>
        <w:rPr>
          <w:rFonts w:ascii="Calibri" w:eastAsia="Calibri" w:hAnsi="Calibri" w:cs="Calibri"/>
          <w:b/>
          <w:szCs w:val="24"/>
          <w:lang w:val="es-MX" w:eastAsia="en-US"/>
        </w:rPr>
      </w:pPr>
      <w:r w:rsidRPr="00F324B2">
        <w:rPr>
          <w:rFonts w:ascii="Calibri" w:eastAsia="Calibri" w:hAnsi="Calibri" w:cs="Calibri"/>
          <w:szCs w:val="24"/>
          <w:lang w:val="es-MX" w:eastAsia="en-US"/>
        </w:rPr>
        <w:t xml:space="preserve">Se continúa con el seguimiento de los aprendizajes de los estudiantes en casa en esta </w:t>
      </w:r>
      <w:r w:rsidRPr="00F324B2">
        <w:rPr>
          <w:rFonts w:ascii="Calibri" w:eastAsia="Calibri" w:hAnsi="Calibri" w:cs="Calibri"/>
          <w:b/>
          <w:szCs w:val="24"/>
          <w:lang w:val="es-MX" w:eastAsia="en-US"/>
        </w:rPr>
        <w:t xml:space="preserve">29 ª. </w:t>
      </w:r>
      <w:proofErr w:type="gramStart"/>
      <w:r w:rsidRPr="00F324B2">
        <w:rPr>
          <w:rFonts w:ascii="Calibri" w:eastAsia="Calibri" w:hAnsi="Calibri" w:cs="Calibri"/>
          <w:b/>
          <w:szCs w:val="24"/>
          <w:lang w:val="es-MX" w:eastAsia="en-US"/>
        </w:rPr>
        <w:t>semana</w:t>
      </w:r>
      <w:proofErr w:type="gramEnd"/>
      <w:r w:rsidRPr="00F324B2">
        <w:rPr>
          <w:rFonts w:ascii="Calibri" w:eastAsia="Calibri" w:hAnsi="Calibri" w:cs="Calibri"/>
          <w:szCs w:val="24"/>
          <w:lang w:val="es-MX" w:eastAsia="en-US"/>
        </w:rPr>
        <w:t>, solicitándose esta ve</w:t>
      </w:r>
      <w:r>
        <w:rPr>
          <w:rFonts w:ascii="Calibri" w:eastAsia="Calibri" w:hAnsi="Calibri" w:cs="Calibri"/>
          <w:szCs w:val="24"/>
          <w:lang w:val="es-MX" w:eastAsia="en-US"/>
        </w:rPr>
        <w:t xml:space="preserve">z, </w:t>
      </w:r>
      <w:r w:rsidRPr="00F324B2">
        <w:rPr>
          <w:rFonts w:ascii="Calibri" w:eastAsia="Calibri" w:hAnsi="Calibri" w:cs="Calibri"/>
          <w:szCs w:val="24"/>
          <w:highlight w:val="yellow"/>
          <w:lang w:val="es-MX" w:eastAsia="en-US"/>
        </w:rPr>
        <w:t xml:space="preserve">evidencias de aprendizaje de </w:t>
      </w:r>
      <w:r w:rsidRPr="00F324B2">
        <w:rPr>
          <w:rFonts w:ascii="Calibri" w:eastAsia="Calibri" w:hAnsi="Calibri" w:cs="Calibri"/>
          <w:b/>
          <w:szCs w:val="24"/>
          <w:highlight w:val="yellow"/>
          <w:lang w:val="es-MX" w:eastAsia="en-US"/>
        </w:rPr>
        <w:t>CIENCIAS NATURALES - CALIGRAFÍA</w:t>
      </w:r>
    </w:p>
    <w:p w:rsidR="00F324B2" w:rsidRPr="00F324B2" w:rsidRDefault="00F324B2" w:rsidP="00F324B2">
      <w:pPr>
        <w:spacing w:before="240"/>
        <w:jc w:val="center"/>
        <w:rPr>
          <w:rFonts w:ascii="Calibri" w:eastAsia="Calibri" w:hAnsi="Calibri" w:cs="Calibri"/>
          <w:b/>
          <w:i/>
          <w:szCs w:val="24"/>
          <w:lang w:val="es-ES" w:eastAsia="en-US"/>
        </w:rPr>
      </w:pPr>
      <w:r w:rsidRPr="00F324B2">
        <w:rPr>
          <w:rFonts w:ascii="Calibri" w:eastAsia="Calibri" w:hAnsi="Calibri" w:cs="Calibri"/>
          <w:b/>
          <w:i/>
          <w:szCs w:val="24"/>
          <w:lang w:val="es-ES" w:eastAsia="en-US"/>
        </w:rPr>
        <w:t>“Viva el Espíritu Santo en nuestros corazones y en los corazones de todas las personas”</w:t>
      </w:r>
    </w:p>
    <w:p w:rsidR="00F324B2" w:rsidRPr="00F324B2" w:rsidRDefault="00F324B2" w:rsidP="00F324B2">
      <w:pPr>
        <w:spacing w:before="120"/>
        <w:jc w:val="right"/>
        <w:rPr>
          <w:rFonts w:ascii="Calibri" w:eastAsia="Calibri" w:hAnsi="Calibri" w:cs="Calibri"/>
          <w:b/>
          <w:i/>
          <w:szCs w:val="24"/>
          <w:lang w:val="es-ES" w:eastAsia="en-US"/>
        </w:rPr>
      </w:pPr>
      <w:r w:rsidRPr="00F324B2">
        <w:rPr>
          <w:rFonts w:ascii="Calibri" w:eastAsia="Calibri" w:hAnsi="Calibri" w:cs="Calibri"/>
          <w:b/>
          <w:i/>
          <w:szCs w:val="24"/>
          <w:lang w:val="es-ES" w:eastAsia="en-US"/>
        </w:rPr>
        <w:t xml:space="preserve"> EQUIPO DIRECTIVO NIVEL PRIMARIO</w:t>
      </w:r>
    </w:p>
    <w:p w:rsidR="00F324B2" w:rsidRDefault="00F324B2" w:rsidP="00F324B2">
      <w:pPr>
        <w:spacing w:before="240" w:after="240"/>
        <w:rPr>
          <w:b/>
          <w:sz w:val="24"/>
          <w:szCs w:val="24"/>
        </w:rPr>
      </w:pPr>
    </w:p>
    <w:p w:rsidR="00F324B2" w:rsidRDefault="00F324B2">
      <w:pPr>
        <w:spacing w:before="240" w:after="240"/>
        <w:jc w:val="center"/>
        <w:rPr>
          <w:b/>
          <w:sz w:val="24"/>
          <w:szCs w:val="24"/>
        </w:rPr>
      </w:pPr>
    </w:p>
    <w:p w:rsidR="00966F6D" w:rsidRDefault="00F324B2">
      <w:pPr>
        <w:spacing w:before="240" w:after="240"/>
        <w:jc w:val="center"/>
        <w:rPr>
          <w:b/>
          <w:sz w:val="24"/>
          <w:szCs w:val="24"/>
        </w:rPr>
      </w:pPr>
      <w:r>
        <w:rPr>
          <w:b/>
          <w:noProof/>
          <w:sz w:val="24"/>
          <w:szCs w:val="24"/>
          <w:lang w:val="es-ES"/>
        </w:rPr>
        <w:lastRenderedPageBreak/>
        <w:drawing>
          <wp:inline distT="114300" distB="114300" distL="114300" distR="114300">
            <wp:extent cx="5578313" cy="5353050"/>
            <wp:effectExtent l="25400" t="25400" r="25400" b="2540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l="24310" t="19363" r="34805" b="11140"/>
                    <a:stretch>
                      <a:fillRect/>
                    </a:stretch>
                  </pic:blipFill>
                  <pic:spPr>
                    <a:xfrm>
                      <a:off x="0" y="0"/>
                      <a:ext cx="5578313" cy="5353050"/>
                    </a:xfrm>
                    <a:prstGeom prst="rect">
                      <a:avLst/>
                    </a:prstGeom>
                    <a:ln w="25400">
                      <a:solidFill>
                        <a:srgbClr val="000000"/>
                      </a:solidFill>
                      <a:prstDash val="solid"/>
                    </a:ln>
                  </pic:spPr>
                </pic:pic>
              </a:graphicData>
            </a:graphic>
          </wp:inline>
        </w:drawing>
      </w:r>
    </w:p>
    <w:p w:rsidR="00966F6D" w:rsidRDefault="00F324B2">
      <w:pPr>
        <w:spacing w:before="240" w:after="240"/>
        <w:rPr>
          <w:sz w:val="24"/>
          <w:szCs w:val="24"/>
        </w:rPr>
      </w:pPr>
      <w:r>
        <w:rPr>
          <w:b/>
          <w:sz w:val="24"/>
          <w:szCs w:val="24"/>
          <w:u w:val="single"/>
        </w:rPr>
        <w:t>Fecha</w:t>
      </w:r>
      <w:r>
        <w:rPr>
          <w:b/>
          <w:sz w:val="24"/>
          <w:szCs w:val="24"/>
        </w:rPr>
        <w:t>:</w:t>
      </w:r>
      <w:r>
        <w:rPr>
          <w:sz w:val="24"/>
          <w:szCs w:val="24"/>
        </w:rPr>
        <w:t xml:space="preserve"> Lunes 19 de octubre.</w:t>
      </w:r>
    </w:p>
    <w:p w:rsidR="00966F6D" w:rsidRDefault="00F324B2">
      <w:pPr>
        <w:spacing w:before="240" w:after="240"/>
        <w:jc w:val="center"/>
        <w:rPr>
          <w:b/>
          <w:sz w:val="28"/>
          <w:szCs w:val="28"/>
          <w:highlight w:val="cyan"/>
          <w:u w:val="single"/>
        </w:rPr>
      </w:pPr>
      <w:r>
        <w:rPr>
          <w:b/>
          <w:sz w:val="28"/>
          <w:szCs w:val="28"/>
          <w:highlight w:val="cyan"/>
          <w:u w:val="single"/>
        </w:rPr>
        <w:t>MATEMÁTICA</w:t>
      </w:r>
    </w:p>
    <w:p w:rsidR="00966F6D" w:rsidRDefault="00F324B2">
      <w:pPr>
        <w:spacing w:before="240" w:after="240" w:line="360" w:lineRule="auto"/>
        <w:jc w:val="center"/>
        <w:rPr>
          <w:rFonts w:ascii="Caveat" w:eastAsia="Caveat" w:hAnsi="Caveat" w:cs="Caveat"/>
          <w:b/>
          <w:color w:val="FF00FF"/>
          <w:sz w:val="34"/>
          <w:szCs w:val="34"/>
        </w:rPr>
      </w:pPr>
      <w:r>
        <w:rPr>
          <w:rFonts w:ascii="Caveat" w:eastAsia="Caveat" w:hAnsi="Caveat" w:cs="Caveat"/>
          <w:b/>
          <w:color w:val="FF00FF"/>
          <w:sz w:val="34"/>
          <w:szCs w:val="34"/>
        </w:rPr>
        <w:t>LA RESTA... NO ME CUESTA</w:t>
      </w:r>
    </w:p>
    <w:p w:rsidR="00966F6D" w:rsidRDefault="00F324B2">
      <w:pPr>
        <w:spacing w:before="240" w:after="240" w:line="360" w:lineRule="auto"/>
        <w:jc w:val="both"/>
        <w:rPr>
          <w:b/>
          <w:sz w:val="28"/>
          <w:szCs w:val="28"/>
        </w:rPr>
      </w:pPr>
      <w:r>
        <w:rPr>
          <w:rFonts w:ascii="Comic Sans MS" w:eastAsia="Comic Sans MS" w:hAnsi="Comic Sans MS" w:cs="Comic Sans MS"/>
          <w:color w:val="0000FF"/>
          <w:sz w:val="24"/>
          <w:szCs w:val="24"/>
        </w:rPr>
        <w:t>La semana pasada aprendiste la resta con dificultad, donde debías “pedirle prestado” a los dieces.</w:t>
      </w:r>
      <w:r>
        <w:rPr>
          <w:b/>
          <w:sz w:val="28"/>
          <w:szCs w:val="28"/>
        </w:rPr>
        <w:t xml:space="preserve"> </w:t>
      </w:r>
    </w:p>
    <w:p w:rsidR="00966F6D" w:rsidRDefault="00F324B2">
      <w:pPr>
        <w:spacing w:before="240" w:after="240"/>
        <w:jc w:val="both"/>
        <w:rPr>
          <w:b/>
          <w:sz w:val="28"/>
          <w:szCs w:val="28"/>
        </w:rPr>
      </w:pPr>
      <w:r>
        <w:rPr>
          <w:b/>
          <w:sz w:val="28"/>
          <w:szCs w:val="28"/>
        </w:rPr>
        <w:t>¡Seguimos practicando!</w:t>
      </w:r>
    </w:p>
    <w:p w:rsidR="00966F6D" w:rsidRDefault="00F324B2">
      <w:pPr>
        <w:spacing w:before="240" w:after="240"/>
        <w:jc w:val="center"/>
        <w:rPr>
          <w:b/>
          <w:color w:val="00B050"/>
          <w:sz w:val="28"/>
          <w:szCs w:val="28"/>
        </w:rPr>
      </w:pPr>
      <w:r>
        <w:rPr>
          <w:b/>
          <w:color w:val="00B050"/>
          <w:sz w:val="28"/>
          <w:szCs w:val="28"/>
        </w:rPr>
        <w:t xml:space="preserve"> </w:t>
      </w:r>
    </w:p>
    <w:p w:rsidR="00966F6D" w:rsidRDefault="00F324B2">
      <w:pPr>
        <w:spacing w:before="240" w:after="240" w:line="360" w:lineRule="auto"/>
        <w:ind w:left="360"/>
        <w:jc w:val="both"/>
        <w:rPr>
          <w:sz w:val="24"/>
          <w:szCs w:val="24"/>
        </w:rPr>
      </w:pPr>
      <w:r>
        <w:rPr>
          <w:b/>
          <w:color w:val="FF6600"/>
          <w:sz w:val="24"/>
          <w:szCs w:val="24"/>
        </w:rPr>
        <w:lastRenderedPageBreak/>
        <w:t>1)</w:t>
      </w:r>
      <w:r>
        <w:rPr>
          <w:color w:val="FF6600"/>
          <w:sz w:val="14"/>
          <w:szCs w:val="14"/>
        </w:rPr>
        <w:tab/>
      </w:r>
      <w:r>
        <w:rPr>
          <w:sz w:val="24"/>
          <w:szCs w:val="24"/>
          <w:u w:val="single"/>
        </w:rPr>
        <w:t xml:space="preserve">Este astronauta debe unirse a su nave. Para eso deberás </w:t>
      </w:r>
      <w:r>
        <w:rPr>
          <w:b/>
          <w:sz w:val="24"/>
          <w:szCs w:val="24"/>
          <w:u w:val="single"/>
        </w:rPr>
        <w:t>resolver</w:t>
      </w:r>
      <w:r>
        <w:rPr>
          <w:sz w:val="24"/>
          <w:szCs w:val="24"/>
          <w:u w:val="single"/>
        </w:rPr>
        <w:t xml:space="preserve"> las cuentas y </w:t>
      </w:r>
      <w:r>
        <w:rPr>
          <w:b/>
          <w:sz w:val="24"/>
          <w:szCs w:val="24"/>
          <w:u w:val="single"/>
        </w:rPr>
        <w:t>encontrar</w:t>
      </w:r>
      <w:r>
        <w:rPr>
          <w:sz w:val="24"/>
          <w:szCs w:val="24"/>
          <w:u w:val="single"/>
        </w:rPr>
        <w:t xml:space="preserve"> la que lleva su número</w:t>
      </w:r>
      <w:r>
        <w:rPr>
          <w:sz w:val="24"/>
          <w:szCs w:val="24"/>
        </w:rPr>
        <w:t>.</w:t>
      </w:r>
    </w:p>
    <w:p w:rsidR="00966F6D" w:rsidRDefault="00F324B2">
      <w:pPr>
        <w:spacing w:before="240" w:after="240"/>
        <w:jc w:val="center"/>
        <w:rPr>
          <w:b/>
          <w:color w:val="00B050"/>
          <w:sz w:val="24"/>
          <w:szCs w:val="24"/>
        </w:rPr>
      </w:pPr>
      <w:r>
        <w:rPr>
          <w:b/>
          <w:noProof/>
          <w:color w:val="00B050"/>
          <w:sz w:val="24"/>
          <w:szCs w:val="24"/>
          <w:lang w:val="es-ES"/>
        </w:rPr>
        <w:drawing>
          <wp:inline distT="114300" distB="114300" distL="114300" distR="114300">
            <wp:extent cx="6053138" cy="4223119"/>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6053138" cy="4223119"/>
                    </a:xfrm>
                    <a:prstGeom prst="rect">
                      <a:avLst/>
                    </a:prstGeom>
                    <a:ln/>
                  </pic:spPr>
                </pic:pic>
              </a:graphicData>
            </a:graphic>
          </wp:inline>
        </w:drawing>
      </w:r>
    </w:p>
    <w:p w:rsidR="00966F6D" w:rsidRDefault="00F324B2">
      <w:pPr>
        <w:spacing w:before="240" w:after="240"/>
        <w:ind w:left="360"/>
        <w:jc w:val="both"/>
        <w:rPr>
          <w:b/>
          <w:sz w:val="18"/>
          <w:szCs w:val="18"/>
        </w:rPr>
      </w:pPr>
      <w:r>
        <w:rPr>
          <w:b/>
          <w:color w:val="FF6600"/>
          <w:sz w:val="24"/>
          <w:szCs w:val="24"/>
        </w:rPr>
        <w:t>2)</w:t>
      </w:r>
      <w:r>
        <w:rPr>
          <w:color w:val="FF6600"/>
          <w:sz w:val="14"/>
          <w:szCs w:val="14"/>
        </w:rPr>
        <w:t xml:space="preserve">    </w:t>
      </w:r>
      <w:r>
        <w:rPr>
          <w:b/>
          <w:sz w:val="24"/>
          <w:szCs w:val="24"/>
          <w:u w:val="single"/>
        </w:rPr>
        <w:t xml:space="preserve">Ordena </w:t>
      </w:r>
      <w:r>
        <w:rPr>
          <w:sz w:val="24"/>
          <w:szCs w:val="24"/>
          <w:u w:val="single"/>
        </w:rPr>
        <w:t>los resultados de mayor a menor</w:t>
      </w:r>
      <w:r>
        <w:rPr>
          <w:sz w:val="24"/>
          <w:szCs w:val="24"/>
        </w:rPr>
        <w:t>.</w:t>
      </w:r>
    </w:p>
    <w:p w:rsidR="00966F6D" w:rsidRDefault="00F324B2">
      <w:pPr>
        <w:spacing w:before="240" w:after="240"/>
        <w:ind w:left="360"/>
        <w:jc w:val="both"/>
        <w:rPr>
          <w:sz w:val="24"/>
          <w:szCs w:val="24"/>
        </w:rPr>
      </w:pPr>
      <w:r>
        <w:rPr>
          <w:b/>
          <w:color w:val="FF6600"/>
          <w:sz w:val="24"/>
          <w:szCs w:val="24"/>
        </w:rPr>
        <w:t>3)</w:t>
      </w:r>
      <w:r>
        <w:rPr>
          <w:color w:val="FF6600"/>
          <w:sz w:val="14"/>
          <w:szCs w:val="14"/>
        </w:rPr>
        <w:t xml:space="preserve">    </w:t>
      </w:r>
      <w:r>
        <w:rPr>
          <w:b/>
          <w:sz w:val="24"/>
          <w:szCs w:val="24"/>
          <w:u w:val="single"/>
        </w:rPr>
        <w:t xml:space="preserve">Escribe </w:t>
      </w:r>
      <w:r>
        <w:rPr>
          <w:sz w:val="24"/>
          <w:szCs w:val="24"/>
          <w:u w:val="single"/>
        </w:rPr>
        <w:t>cómo se leen los resultados de las cuentas</w:t>
      </w:r>
      <w:r>
        <w:rPr>
          <w:sz w:val="24"/>
          <w:szCs w:val="24"/>
        </w:rPr>
        <w:t>.</w:t>
      </w:r>
    </w:p>
    <w:p w:rsidR="00966F6D" w:rsidRDefault="00F324B2">
      <w:pPr>
        <w:spacing w:before="240" w:after="240"/>
        <w:jc w:val="center"/>
        <w:rPr>
          <w:b/>
          <w:highlight w:val="cyan"/>
        </w:rPr>
      </w:pPr>
      <w:r>
        <w:rPr>
          <w:b/>
          <w:color w:val="00B050"/>
          <w:sz w:val="28"/>
          <w:szCs w:val="28"/>
        </w:rPr>
        <w:t xml:space="preserve"> </w:t>
      </w:r>
    </w:p>
    <w:p w:rsidR="00966F6D" w:rsidRDefault="00F324B2">
      <w:pPr>
        <w:spacing w:before="240" w:after="240"/>
        <w:jc w:val="center"/>
        <w:rPr>
          <w:b/>
          <w:sz w:val="28"/>
          <w:szCs w:val="28"/>
          <w:highlight w:val="cyan"/>
          <w:u w:val="single"/>
        </w:rPr>
      </w:pPr>
      <w:r>
        <w:rPr>
          <w:b/>
          <w:sz w:val="28"/>
          <w:szCs w:val="28"/>
          <w:highlight w:val="cyan"/>
          <w:u w:val="single"/>
        </w:rPr>
        <w:t>CIENCIAS SOCIALES</w:t>
      </w:r>
    </w:p>
    <w:p w:rsidR="00966F6D" w:rsidRDefault="00F324B2">
      <w:pPr>
        <w:shd w:val="clear" w:color="auto" w:fill="FFFFFF"/>
        <w:ind w:left="1080"/>
        <w:rPr>
          <w:rFonts w:ascii="Comic Sans MS" w:eastAsia="Comic Sans MS" w:hAnsi="Comic Sans MS" w:cs="Comic Sans MS"/>
          <w:b/>
          <w:color w:val="953735"/>
          <w:sz w:val="32"/>
          <w:szCs w:val="32"/>
          <w:highlight w:val="white"/>
        </w:rPr>
      </w:pPr>
      <w:r>
        <w:rPr>
          <w:rFonts w:ascii="Comic Sans MS" w:eastAsia="Comic Sans MS" w:hAnsi="Comic Sans MS" w:cs="Comic Sans MS"/>
          <w:b/>
          <w:color w:val="953735"/>
          <w:sz w:val="32"/>
          <w:szCs w:val="32"/>
          <w:highlight w:val="white"/>
        </w:rPr>
        <w:t xml:space="preserve">          ¿</w:t>
      </w:r>
      <w:r>
        <w:rPr>
          <w:rFonts w:ascii="Comic Sans MS" w:eastAsia="Comic Sans MS" w:hAnsi="Comic Sans MS" w:cs="Comic Sans MS"/>
          <w:b/>
          <w:color w:val="953735"/>
          <w:sz w:val="32"/>
          <w:szCs w:val="32"/>
          <w:highlight w:val="white"/>
          <w:u w:val="single"/>
        </w:rPr>
        <w:t>Cómo se hacen las cosas</w:t>
      </w:r>
      <w:r>
        <w:rPr>
          <w:rFonts w:ascii="Comic Sans MS" w:eastAsia="Comic Sans MS" w:hAnsi="Comic Sans MS" w:cs="Comic Sans MS"/>
          <w:b/>
          <w:color w:val="953735"/>
          <w:sz w:val="32"/>
          <w:szCs w:val="32"/>
          <w:highlight w:val="white"/>
        </w:rPr>
        <w:t>?</w:t>
      </w:r>
    </w:p>
    <w:p w:rsidR="00966F6D" w:rsidRDefault="00F324B2">
      <w:pPr>
        <w:shd w:val="clear" w:color="auto" w:fill="FFFFFF"/>
        <w:ind w:left="1080"/>
        <w:jc w:val="center"/>
        <w:rPr>
          <w:rFonts w:ascii="Comic Sans MS" w:eastAsia="Comic Sans MS" w:hAnsi="Comic Sans MS" w:cs="Comic Sans MS"/>
          <w:b/>
          <w:color w:val="953735"/>
          <w:sz w:val="32"/>
          <w:szCs w:val="32"/>
          <w:highlight w:val="white"/>
        </w:rPr>
      </w:pPr>
      <w:r>
        <w:rPr>
          <w:rFonts w:ascii="Comic Sans MS" w:eastAsia="Comic Sans MS" w:hAnsi="Comic Sans MS" w:cs="Comic Sans MS"/>
          <w:b/>
          <w:color w:val="953735"/>
          <w:sz w:val="32"/>
          <w:szCs w:val="32"/>
          <w:highlight w:val="white"/>
        </w:rPr>
        <w:t xml:space="preserve"> </w:t>
      </w:r>
    </w:p>
    <w:p w:rsidR="00966F6D" w:rsidRDefault="00F324B2">
      <w:pPr>
        <w:shd w:val="clear" w:color="auto" w:fill="FFFFFF"/>
        <w:ind w:left="1080"/>
        <w:rPr>
          <w:rFonts w:ascii="Comic Sans MS" w:eastAsia="Comic Sans MS" w:hAnsi="Comic Sans MS" w:cs="Comic Sans MS"/>
          <w:b/>
          <w:color w:val="D99694"/>
          <w:sz w:val="28"/>
          <w:szCs w:val="28"/>
          <w:highlight w:val="white"/>
        </w:rPr>
      </w:pPr>
      <w:r>
        <w:rPr>
          <w:rFonts w:ascii="Comic Sans MS" w:eastAsia="Comic Sans MS" w:hAnsi="Comic Sans MS" w:cs="Comic Sans MS"/>
          <w:b/>
          <w:color w:val="D99694"/>
          <w:sz w:val="28"/>
          <w:szCs w:val="28"/>
          <w:highlight w:val="white"/>
        </w:rPr>
        <w:t>¿</w:t>
      </w:r>
      <w:r>
        <w:rPr>
          <w:rFonts w:ascii="Comic Sans MS" w:eastAsia="Comic Sans MS" w:hAnsi="Comic Sans MS" w:cs="Comic Sans MS"/>
          <w:b/>
          <w:color w:val="D99694"/>
          <w:sz w:val="28"/>
          <w:szCs w:val="28"/>
          <w:highlight w:val="white"/>
          <w:u w:val="single"/>
        </w:rPr>
        <w:t>Recuerdas cómo se fabrica la miel</w:t>
      </w:r>
      <w:r>
        <w:rPr>
          <w:rFonts w:ascii="Comic Sans MS" w:eastAsia="Comic Sans MS" w:hAnsi="Comic Sans MS" w:cs="Comic Sans MS"/>
          <w:b/>
          <w:color w:val="D99694"/>
          <w:sz w:val="28"/>
          <w:szCs w:val="28"/>
          <w:highlight w:val="white"/>
        </w:rPr>
        <w:t>?</w:t>
      </w:r>
    </w:p>
    <w:p w:rsidR="00966F6D" w:rsidRDefault="00F324B2">
      <w:pPr>
        <w:shd w:val="clear" w:color="auto" w:fill="FFFFFF"/>
        <w:spacing w:line="288" w:lineRule="auto"/>
        <w:ind w:left="1080"/>
        <w:rPr>
          <w:b/>
          <w:color w:val="150DB3"/>
          <w:sz w:val="24"/>
          <w:szCs w:val="24"/>
          <w:highlight w:val="white"/>
        </w:rPr>
      </w:pPr>
      <w:r>
        <w:rPr>
          <w:b/>
          <w:color w:val="150DB3"/>
          <w:sz w:val="24"/>
          <w:szCs w:val="24"/>
          <w:highlight w:val="white"/>
        </w:rPr>
        <w:t xml:space="preserve"> </w:t>
      </w:r>
    </w:p>
    <w:p w:rsidR="00966F6D" w:rsidRDefault="00F324B2" w:rsidP="00F324B2">
      <w:pPr>
        <w:shd w:val="clear" w:color="auto" w:fill="FFFFFF"/>
        <w:spacing w:line="288" w:lineRule="auto"/>
        <w:jc w:val="both"/>
        <w:rPr>
          <w:color w:val="150DB3"/>
          <w:sz w:val="24"/>
          <w:szCs w:val="24"/>
          <w:highlight w:val="white"/>
        </w:rPr>
      </w:pPr>
      <w:r>
        <w:rPr>
          <w:color w:val="150DB3"/>
          <w:sz w:val="24"/>
          <w:szCs w:val="24"/>
          <w:highlight w:val="white"/>
        </w:rPr>
        <w:t>La clase anterior aprendimos cómo se elaboraba la miel con la participación de las abejas obreras y algunas máquinas.</w:t>
      </w:r>
    </w:p>
    <w:p w:rsidR="00966F6D" w:rsidRDefault="00F324B2">
      <w:pPr>
        <w:shd w:val="clear" w:color="auto" w:fill="FFFFFF"/>
        <w:spacing w:line="288" w:lineRule="auto"/>
        <w:ind w:left="1080"/>
        <w:rPr>
          <w:color w:val="150DB3"/>
          <w:sz w:val="24"/>
          <w:szCs w:val="24"/>
          <w:highlight w:val="white"/>
          <w:u w:val="single"/>
        </w:rPr>
      </w:pPr>
      <w:r>
        <w:rPr>
          <w:color w:val="150DB3"/>
          <w:sz w:val="24"/>
          <w:szCs w:val="24"/>
          <w:highlight w:val="white"/>
          <w:u w:val="single"/>
        </w:rPr>
        <w:t xml:space="preserve"> </w:t>
      </w:r>
    </w:p>
    <w:p w:rsidR="00966F6D" w:rsidRDefault="00F324B2">
      <w:pPr>
        <w:shd w:val="clear" w:color="auto" w:fill="FFFFFF"/>
        <w:spacing w:line="288" w:lineRule="auto"/>
        <w:ind w:left="1080"/>
        <w:rPr>
          <w:b/>
          <w:color w:val="150DB3"/>
          <w:sz w:val="24"/>
          <w:szCs w:val="24"/>
          <w:highlight w:val="white"/>
        </w:rPr>
      </w:pPr>
      <w:r>
        <w:rPr>
          <w:sz w:val="24"/>
          <w:szCs w:val="24"/>
          <w:highlight w:val="white"/>
          <w:u w:val="single"/>
        </w:rPr>
        <w:t>Para saber</w:t>
      </w:r>
      <w:r>
        <w:rPr>
          <w:sz w:val="24"/>
          <w:szCs w:val="24"/>
          <w:highlight w:val="white"/>
        </w:rPr>
        <w:t>:</w:t>
      </w:r>
      <w:r>
        <w:rPr>
          <w:b/>
          <w:color w:val="150DB3"/>
          <w:sz w:val="24"/>
          <w:szCs w:val="24"/>
          <w:highlight w:val="white"/>
        </w:rPr>
        <w:t xml:space="preserve"> </w:t>
      </w:r>
    </w:p>
    <w:tbl>
      <w:tblPr>
        <w:tblStyle w:val="a"/>
        <w:tblW w:w="7949" w:type="dxa"/>
        <w:tblInd w:w="1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49"/>
      </w:tblGrid>
      <w:tr w:rsidR="00966F6D">
        <w:tc>
          <w:tcPr>
            <w:tcW w:w="7949" w:type="dxa"/>
            <w:tcMar>
              <w:top w:w="100" w:type="dxa"/>
              <w:left w:w="100" w:type="dxa"/>
              <w:bottom w:w="100" w:type="dxa"/>
              <w:right w:w="100" w:type="dxa"/>
            </w:tcMar>
          </w:tcPr>
          <w:p w:rsidR="00966F6D" w:rsidRDefault="00F324B2">
            <w:pPr>
              <w:spacing w:before="240" w:after="240" w:line="360" w:lineRule="auto"/>
              <w:jc w:val="both"/>
              <w:rPr>
                <w:sz w:val="24"/>
                <w:szCs w:val="24"/>
                <w:highlight w:val="white"/>
              </w:rPr>
            </w:pPr>
            <w:r>
              <w:rPr>
                <w:sz w:val="24"/>
                <w:szCs w:val="24"/>
                <w:highlight w:val="white"/>
              </w:rPr>
              <w:lastRenderedPageBreak/>
              <w:t xml:space="preserve">Los </w:t>
            </w:r>
            <w:r>
              <w:rPr>
                <w:color w:val="00B050"/>
                <w:sz w:val="24"/>
                <w:szCs w:val="24"/>
                <w:highlight w:val="white"/>
                <w:u w:val="single"/>
              </w:rPr>
              <w:t>productos artesanales</w:t>
            </w:r>
            <w:r>
              <w:rPr>
                <w:color w:val="00B050"/>
                <w:sz w:val="24"/>
                <w:szCs w:val="24"/>
                <w:highlight w:val="white"/>
              </w:rPr>
              <w:t xml:space="preserve"> </w:t>
            </w:r>
            <w:r>
              <w:rPr>
                <w:sz w:val="24"/>
                <w:szCs w:val="24"/>
                <w:highlight w:val="white"/>
              </w:rPr>
              <w:t>se elaboran a mano o con ayuda de pocas máquinas para producirlo.</w:t>
            </w:r>
          </w:p>
        </w:tc>
      </w:tr>
    </w:tbl>
    <w:p w:rsidR="00966F6D" w:rsidRDefault="00966F6D">
      <w:pPr>
        <w:shd w:val="clear" w:color="auto" w:fill="FFFFFF"/>
        <w:spacing w:line="288" w:lineRule="auto"/>
        <w:ind w:left="1080"/>
        <w:rPr>
          <w:b/>
          <w:color w:val="150DB3"/>
          <w:sz w:val="24"/>
          <w:szCs w:val="24"/>
          <w:highlight w:val="white"/>
        </w:rPr>
      </w:pPr>
    </w:p>
    <w:p w:rsidR="00966F6D" w:rsidRDefault="00F324B2">
      <w:pPr>
        <w:shd w:val="clear" w:color="auto" w:fill="FFFFFF"/>
        <w:spacing w:line="288" w:lineRule="auto"/>
        <w:ind w:left="1080"/>
        <w:jc w:val="both"/>
        <w:rPr>
          <w:color w:val="150DB3"/>
          <w:sz w:val="24"/>
          <w:szCs w:val="24"/>
          <w:highlight w:val="white"/>
        </w:rPr>
      </w:pPr>
      <w:r>
        <w:rPr>
          <w:b/>
          <w:color w:val="150DB3"/>
          <w:sz w:val="24"/>
          <w:szCs w:val="24"/>
          <w:highlight w:val="white"/>
        </w:rPr>
        <w:t xml:space="preserve"> </w:t>
      </w:r>
      <w:r>
        <w:rPr>
          <w:color w:val="150DB3"/>
          <w:sz w:val="24"/>
          <w:szCs w:val="24"/>
          <w:highlight w:val="white"/>
          <w:u w:val="single"/>
        </w:rPr>
        <w:t>Ahora, comenzaremos a conocer otra forma de elaborar productos</w:t>
      </w:r>
      <w:r>
        <w:rPr>
          <w:color w:val="150DB3"/>
          <w:sz w:val="24"/>
          <w:szCs w:val="24"/>
          <w:highlight w:val="white"/>
        </w:rPr>
        <w:t>.</w:t>
      </w:r>
    </w:p>
    <w:p w:rsidR="00966F6D" w:rsidRDefault="00F324B2">
      <w:pPr>
        <w:shd w:val="clear" w:color="auto" w:fill="FFFFFF"/>
        <w:spacing w:line="288" w:lineRule="auto"/>
        <w:ind w:left="1080"/>
        <w:rPr>
          <w:sz w:val="24"/>
          <w:szCs w:val="24"/>
          <w:highlight w:val="white"/>
        </w:rPr>
      </w:pPr>
      <w:r>
        <w:rPr>
          <w:sz w:val="24"/>
          <w:szCs w:val="24"/>
          <w:highlight w:val="white"/>
        </w:rPr>
        <w:t xml:space="preserve"> </w:t>
      </w:r>
    </w:p>
    <w:p w:rsidR="00966F6D" w:rsidRDefault="00F324B2">
      <w:pPr>
        <w:numPr>
          <w:ilvl w:val="0"/>
          <w:numId w:val="10"/>
        </w:numPr>
        <w:shd w:val="clear" w:color="auto" w:fill="FFFFFF"/>
        <w:spacing w:line="288" w:lineRule="auto"/>
        <w:jc w:val="both"/>
        <w:rPr>
          <w:color w:val="150DB3"/>
          <w:sz w:val="24"/>
          <w:szCs w:val="24"/>
          <w:highlight w:val="white"/>
        </w:rPr>
      </w:pPr>
      <w:r>
        <w:rPr>
          <w:color w:val="150DB3"/>
          <w:sz w:val="24"/>
          <w:szCs w:val="24"/>
          <w:highlight w:val="white"/>
        </w:rPr>
        <w:t>Observa las imágenes, lee las oraciones y realiza la actividad n°2 de la pág. n° 134.</w:t>
      </w:r>
    </w:p>
    <w:p w:rsidR="00966F6D" w:rsidRDefault="00F324B2">
      <w:pPr>
        <w:shd w:val="clear" w:color="auto" w:fill="FFFFFF"/>
        <w:spacing w:line="288" w:lineRule="auto"/>
        <w:ind w:left="1080"/>
        <w:rPr>
          <w:color w:val="150DB3"/>
          <w:sz w:val="24"/>
          <w:szCs w:val="24"/>
          <w:highlight w:val="white"/>
        </w:rPr>
      </w:pPr>
      <w:r>
        <w:rPr>
          <w:color w:val="150DB3"/>
          <w:sz w:val="24"/>
          <w:szCs w:val="24"/>
          <w:highlight w:val="white"/>
        </w:rPr>
        <w:t xml:space="preserve"> </w:t>
      </w:r>
    </w:p>
    <w:p w:rsidR="00966F6D" w:rsidRDefault="00F324B2" w:rsidP="00F324B2">
      <w:pPr>
        <w:shd w:val="clear" w:color="auto" w:fill="FFFFFF"/>
        <w:spacing w:line="288" w:lineRule="auto"/>
        <w:jc w:val="both"/>
        <w:rPr>
          <w:color w:val="150DB3"/>
          <w:sz w:val="24"/>
          <w:szCs w:val="24"/>
          <w:highlight w:val="white"/>
        </w:rPr>
      </w:pPr>
      <w:r>
        <w:rPr>
          <w:color w:val="150DB3"/>
          <w:sz w:val="24"/>
          <w:szCs w:val="24"/>
          <w:highlight w:val="white"/>
        </w:rPr>
        <w:t xml:space="preserve">Estos panes se diferencian, ya que uno se elaboró de manera </w:t>
      </w:r>
      <w:r>
        <w:rPr>
          <w:color w:val="00B050"/>
          <w:sz w:val="24"/>
          <w:szCs w:val="24"/>
          <w:highlight w:val="white"/>
        </w:rPr>
        <w:t xml:space="preserve">artesanal </w:t>
      </w:r>
      <w:r>
        <w:rPr>
          <w:color w:val="150DB3"/>
          <w:sz w:val="24"/>
          <w:szCs w:val="24"/>
          <w:highlight w:val="white"/>
        </w:rPr>
        <w:t xml:space="preserve">y el otro en forma </w:t>
      </w:r>
      <w:r>
        <w:rPr>
          <w:color w:val="E46C0A"/>
          <w:sz w:val="24"/>
          <w:szCs w:val="24"/>
          <w:highlight w:val="white"/>
        </w:rPr>
        <w:t>industrial</w:t>
      </w:r>
      <w:r>
        <w:rPr>
          <w:color w:val="150DB3"/>
          <w:sz w:val="24"/>
          <w:szCs w:val="24"/>
          <w:highlight w:val="white"/>
        </w:rPr>
        <w:t>.</w:t>
      </w:r>
    </w:p>
    <w:p w:rsidR="00966F6D" w:rsidRDefault="00F324B2">
      <w:pPr>
        <w:shd w:val="clear" w:color="auto" w:fill="FFFFFF"/>
        <w:spacing w:line="288" w:lineRule="auto"/>
        <w:ind w:left="1080"/>
        <w:rPr>
          <w:color w:val="150DB3"/>
          <w:sz w:val="24"/>
          <w:szCs w:val="24"/>
          <w:highlight w:val="white"/>
        </w:rPr>
      </w:pPr>
      <w:r>
        <w:rPr>
          <w:color w:val="150DB3"/>
          <w:sz w:val="24"/>
          <w:szCs w:val="24"/>
          <w:highlight w:val="white"/>
        </w:rPr>
        <w:t xml:space="preserve"> </w:t>
      </w:r>
    </w:p>
    <w:p w:rsidR="00966F6D" w:rsidRDefault="00F324B2">
      <w:pPr>
        <w:shd w:val="clear" w:color="auto" w:fill="FFFFFF"/>
        <w:spacing w:line="288" w:lineRule="auto"/>
        <w:ind w:left="1080"/>
        <w:rPr>
          <w:sz w:val="24"/>
          <w:szCs w:val="24"/>
          <w:highlight w:val="white"/>
        </w:rPr>
      </w:pPr>
      <w:r>
        <w:rPr>
          <w:sz w:val="24"/>
          <w:szCs w:val="24"/>
          <w:highlight w:val="white"/>
          <w:u w:val="single"/>
        </w:rPr>
        <w:t>Para saber</w:t>
      </w:r>
      <w:r>
        <w:rPr>
          <w:sz w:val="24"/>
          <w:szCs w:val="24"/>
          <w:highlight w:val="white"/>
        </w:rPr>
        <w:t>:</w:t>
      </w:r>
    </w:p>
    <w:p w:rsidR="00966F6D" w:rsidRDefault="00966F6D">
      <w:pPr>
        <w:shd w:val="clear" w:color="auto" w:fill="FFFFFF"/>
        <w:spacing w:line="288" w:lineRule="auto"/>
        <w:ind w:left="1080"/>
        <w:rPr>
          <w:sz w:val="24"/>
          <w:szCs w:val="24"/>
          <w:highlight w:val="white"/>
        </w:rPr>
      </w:pPr>
    </w:p>
    <w:tbl>
      <w:tblPr>
        <w:tblStyle w:val="a0"/>
        <w:tblW w:w="7949" w:type="dxa"/>
        <w:tblInd w:w="1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49"/>
      </w:tblGrid>
      <w:tr w:rsidR="00966F6D">
        <w:tc>
          <w:tcPr>
            <w:tcW w:w="7949" w:type="dxa"/>
            <w:tcMar>
              <w:top w:w="100" w:type="dxa"/>
              <w:left w:w="100" w:type="dxa"/>
              <w:bottom w:w="100" w:type="dxa"/>
              <w:right w:w="100" w:type="dxa"/>
            </w:tcMar>
          </w:tcPr>
          <w:p w:rsidR="00966F6D" w:rsidRDefault="00F324B2">
            <w:pPr>
              <w:spacing w:before="240" w:after="240" w:line="360" w:lineRule="auto"/>
              <w:jc w:val="both"/>
              <w:rPr>
                <w:sz w:val="24"/>
                <w:szCs w:val="24"/>
                <w:highlight w:val="white"/>
              </w:rPr>
            </w:pPr>
            <w:r>
              <w:rPr>
                <w:sz w:val="24"/>
                <w:szCs w:val="24"/>
                <w:highlight w:val="white"/>
              </w:rPr>
              <w:t xml:space="preserve">Los </w:t>
            </w:r>
            <w:r>
              <w:rPr>
                <w:color w:val="E46C0A"/>
                <w:sz w:val="24"/>
                <w:szCs w:val="24"/>
                <w:highlight w:val="white"/>
                <w:u w:val="single"/>
              </w:rPr>
              <w:t>productos industriales</w:t>
            </w:r>
            <w:r>
              <w:rPr>
                <w:color w:val="E46C0A"/>
                <w:sz w:val="24"/>
                <w:szCs w:val="24"/>
                <w:highlight w:val="white"/>
              </w:rPr>
              <w:t xml:space="preserve"> </w:t>
            </w:r>
            <w:r>
              <w:rPr>
                <w:sz w:val="24"/>
                <w:szCs w:val="24"/>
                <w:highlight w:val="white"/>
              </w:rPr>
              <w:t>se elaboran con máquinas y personas especializadas para producirlo.</w:t>
            </w:r>
          </w:p>
        </w:tc>
      </w:tr>
    </w:tbl>
    <w:p w:rsidR="00966F6D" w:rsidRDefault="00F324B2">
      <w:pPr>
        <w:shd w:val="clear" w:color="auto" w:fill="FFFFFF"/>
        <w:spacing w:line="288" w:lineRule="auto"/>
        <w:ind w:left="1080"/>
        <w:rPr>
          <w:rFonts w:ascii="Comic Sans MS" w:eastAsia="Comic Sans MS" w:hAnsi="Comic Sans MS" w:cs="Comic Sans MS"/>
          <w:b/>
          <w:color w:val="948A54"/>
          <w:sz w:val="24"/>
          <w:szCs w:val="24"/>
          <w:highlight w:val="white"/>
        </w:rPr>
      </w:pPr>
      <w:r>
        <w:rPr>
          <w:rFonts w:ascii="Comic Sans MS" w:eastAsia="Comic Sans MS" w:hAnsi="Comic Sans MS" w:cs="Comic Sans MS"/>
          <w:b/>
          <w:color w:val="948A54"/>
          <w:sz w:val="24"/>
          <w:szCs w:val="24"/>
          <w:highlight w:val="white"/>
        </w:rPr>
        <w:t xml:space="preserve"> </w:t>
      </w:r>
    </w:p>
    <w:p w:rsidR="00966F6D" w:rsidRDefault="00F324B2">
      <w:pPr>
        <w:shd w:val="clear" w:color="auto" w:fill="FFFFFF"/>
        <w:spacing w:line="288" w:lineRule="auto"/>
        <w:ind w:left="1080"/>
        <w:rPr>
          <w:color w:val="150DB3"/>
          <w:sz w:val="24"/>
          <w:szCs w:val="24"/>
          <w:highlight w:val="white"/>
        </w:rPr>
      </w:pPr>
      <w:r>
        <w:rPr>
          <w:sz w:val="24"/>
          <w:szCs w:val="24"/>
          <w:highlight w:val="white"/>
        </w:rPr>
        <w:t xml:space="preserve"> </w:t>
      </w:r>
      <w:r>
        <w:rPr>
          <w:color w:val="150DB3"/>
          <w:sz w:val="24"/>
          <w:szCs w:val="24"/>
          <w:highlight w:val="white"/>
          <w:u w:val="single"/>
        </w:rPr>
        <w:t>Trabajamos en el libro</w:t>
      </w:r>
      <w:r>
        <w:rPr>
          <w:color w:val="150DB3"/>
          <w:sz w:val="24"/>
          <w:szCs w:val="24"/>
          <w:highlight w:val="white"/>
        </w:rPr>
        <w:t>:</w:t>
      </w:r>
    </w:p>
    <w:p w:rsidR="00966F6D" w:rsidRDefault="00F324B2">
      <w:pPr>
        <w:shd w:val="clear" w:color="auto" w:fill="FFFFFF"/>
        <w:spacing w:line="288" w:lineRule="auto"/>
        <w:ind w:left="1080"/>
        <w:rPr>
          <w:color w:val="150DB3"/>
          <w:sz w:val="24"/>
          <w:szCs w:val="24"/>
          <w:highlight w:val="white"/>
        </w:rPr>
      </w:pPr>
      <w:r>
        <w:rPr>
          <w:color w:val="150DB3"/>
          <w:sz w:val="24"/>
          <w:szCs w:val="24"/>
          <w:highlight w:val="white"/>
        </w:rPr>
        <w:t xml:space="preserve"> </w:t>
      </w:r>
    </w:p>
    <w:p w:rsidR="00966F6D" w:rsidRDefault="00F324B2">
      <w:pPr>
        <w:numPr>
          <w:ilvl w:val="0"/>
          <w:numId w:val="8"/>
        </w:numPr>
        <w:shd w:val="clear" w:color="auto" w:fill="FFFFFF"/>
        <w:spacing w:line="288" w:lineRule="auto"/>
        <w:jc w:val="both"/>
        <w:rPr>
          <w:color w:val="150DB3"/>
          <w:sz w:val="24"/>
          <w:szCs w:val="24"/>
          <w:highlight w:val="white"/>
        </w:rPr>
      </w:pPr>
      <w:r>
        <w:rPr>
          <w:color w:val="150DB3"/>
          <w:sz w:val="24"/>
          <w:szCs w:val="24"/>
          <w:highlight w:val="white"/>
        </w:rPr>
        <w:t xml:space="preserve">Completa la actividad de la pág. n° 116: “¿Cómo son las cosas?” y la actividad n° 1 de la pág. n° 134: “Manos a la obra”. </w:t>
      </w:r>
      <w:r>
        <w:rPr>
          <w:color w:val="150DB3"/>
          <w:sz w:val="24"/>
          <w:szCs w:val="24"/>
          <w:highlight w:val="yellow"/>
        </w:rPr>
        <w:t>(Encontrarás también la copia en el ANEXO)</w:t>
      </w:r>
      <w:r>
        <w:rPr>
          <w:color w:val="150DB3"/>
          <w:sz w:val="24"/>
          <w:szCs w:val="24"/>
          <w:highlight w:val="white"/>
        </w:rPr>
        <w:t>.</w:t>
      </w:r>
    </w:p>
    <w:p w:rsidR="00966F6D" w:rsidRDefault="00966F6D">
      <w:pPr>
        <w:shd w:val="clear" w:color="auto" w:fill="FFFFFF"/>
        <w:spacing w:line="288" w:lineRule="auto"/>
        <w:ind w:left="1440"/>
        <w:jc w:val="both"/>
        <w:rPr>
          <w:color w:val="150DB3"/>
          <w:sz w:val="24"/>
          <w:szCs w:val="24"/>
          <w:highlight w:val="white"/>
        </w:rPr>
      </w:pPr>
    </w:p>
    <w:p w:rsidR="00966F6D" w:rsidRDefault="00F324B2">
      <w:pPr>
        <w:spacing w:before="240" w:after="240"/>
        <w:rPr>
          <w:sz w:val="24"/>
          <w:szCs w:val="24"/>
        </w:rPr>
      </w:pPr>
      <w:r>
        <w:rPr>
          <w:b/>
          <w:sz w:val="24"/>
          <w:szCs w:val="24"/>
          <w:u w:val="single"/>
        </w:rPr>
        <w:t>Fecha</w:t>
      </w:r>
      <w:r>
        <w:rPr>
          <w:b/>
          <w:sz w:val="24"/>
          <w:szCs w:val="24"/>
        </w:rPr>
        <w:t>:</w:t>
      </w:r>
      <w:r>
        <w:rPr>
          <w:sz w:val="24"/>
          <w:szCs w:val="24"/>
        </w:rPr>
        <w:t xml:space="preserve"> Martes 20 de octubre.</w:t>
      </w:r>
    </w:p>
    <w:p w:rsidR="00966F6D" w:rsidRDefault="00F324B2">
      <w:pPr>
        <w:spacing w:before="240" w:after="240"/>
        <w:jc w:val="center"/>
        <w:rPr>
          <w:b/>
          <w:sz w:val="28"/>
          <w:szCs w:val="28"/>
          <w:highlight w:val="cyan"/>
          <w:u w:val="single"/>
        </w:rPr>
      </w:pPr>
      <w:r>
        <w:rPr>
          <w:b/>
          <w:sz w:val="28"/>
          <w:szCs w:val="28"/>
          <w:highlight w:val="cyan"/>
          <w:u w:val="single"/>
        </w:rPr>
        <w:t>LENGUA</w:t>
      </w:r>
    </w:p>
    <w:p w:rsidR="00966F6D" w:rsidRDefault="00F324B2">
      <w:pPr>
        <w:spacing w:before="240" w:after="240"/>
        <w:jc w:val="center"/>
        <w:rPr>
          <w:b/>
          <w:sz w:val="24"/>
          <w:szCs w:val="24"/>
          <w:u w:val="single"/>
        </w:rPr>
      </w:pPr>
      <w:r>
        <w:rPr>
          <w:rFonts w:ascii="Times New Roman" w:eastAsia="Times New Roman" w:hAnsi="Times New Roman" w:cs="Times New Roman"/>
          <w:b/>
          <w:color w:val="00B050"/>
          <w:sz w:val="28"/>
          <w:szCs w:val="28"/>
        </w:rPr>
        <w:t>VERBOS Y MÁS VERBOS</w:t>
      </w:r>
      <w:r>
        <w:rPr>
          <w:b/>
          <w:sz w:val="24"/>
          <w:szCs w:val="24"/>
          <w:u w:val="single"/>
        </w:rPr>
        <w:t xml:space="preserve"> </w:t>
      </w:r>
    </w:p>
    <w:p w:rsidR="00966F6D" w:rsidRDefault="00F324B2">
      <w:pPr>
        <w:spacing w:before="240" w:after="240"/>
        <w:jc w:val="both"/>
        <w:rPr>
          <w:sz w:val="24"/>
          <w:szCs w:val="24"/>
          <w:u w:val="single"/>
        </w:rPr>
      </w:pPr>
      <w:r>
        <w:rPr>
          <w:b/>
          <w:sz w:val="24"/>
          <w:szCs w:val="24"/>
          <w:u w:val="single"/>
        </w:rPr>
        <w:t>Observa</w:t>
      </w:r>
      <w:r>
        <w:rPr>
          <w:sz w:val="24"/>
          <w:szCs w:val="24"/>
          <w:u w:val="single"/>
        </w:rPr>
        <w:t xml:space="preserve"> los siguientes verbos.</w:t>
      </w:r>
    </w:p>
    <w:p w:rsidR="00966F6D" w:rsidRDefault="00F324B2">
      <w:pPr>
        <w:spacing w:before="240" w:after="240" w:line="240" w:lineRule="auto"/>
        <w:jc w:val="both"/>
        <w:rPr>
          <w:rFonts w:ascii="Comic Sans MS" w:eastAsia="Comic Sans MS" w:hAnsi="Comic Sans MS" w:cs="Comic Sans MS"/>
          <w:color w:val="0000FF"/>
          <w:sz w:val="24"/>
          <w:szCs w:val="24"/>
        </w:rPr>
      </w:pPr>
      <w:r>
        <w:rPr>
          <w:noProof/>
          <w:sz w:val="24"/>
          <w:szCs w:val="24"/>
          <w:u w:val="single"/>
          <w:lang w:val="es-ES"/>
        </w:rPr>
        <w:lastRenderedPageBreak/>
        <w:drawing>
          <wp:inline distT="114300" distB="114300" distL="114300" distR="114300">
            <wp:extent cx="5731200" cy="13843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731200" cy="1384300"/>
                    </a:xfrm>
                    <a:prstGeom prst="rect">
                      <a:avLst/>
                    </a:prstGeom>
                    <a:ln/>
                  </pic:spPr>
                </pic:pic>
              </a:graphicData>
            </a:graphic>
          </wp:inline>
        </w:drawing>
      </w:r>
      <w:r>
        <w:rPr>
          <w:rFonts w:ascii="Comic Sans MS" w:eastAsia="Comic Sans MS" w:hAnsi="Comic Sans MS" w:cs="Comic Sans MS"/>
          <w:color w:val="0000FF"/>
          <w:sz w:val="24"/>
          <w:szCs w:val="24"/>
        </w:rPr>
        <w:t>Responde oralmente:</w:t>
      </w:r>
    </w:p>
    <w:p w:rsidR="00966F6D" w:rsidRDefault="00F324B2">
      <w:pPr>
        <w:spacing w:line="240" w:lineRule="auto"/>
        <w:ind w:left="36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  </w:t>
      </w:r>
      <w:r>
        <w:rPr>
          <w:rFonts w:ascii="Comic Sans MS" w:eastAsia="Comic Sans MS" w:hAnsi="Comic Sans MS" w:cs="Comic Sans MS"/>
          <w:color w:val="0000FF"/>
          <w:sz w:val="24"/>
          <w:szCs w:val="24"/>
        </w:rPr>
        <w:tab/>
        <w:t>¿Qué tienen en común los verbos anteriores?</w:t>
      </w:r>
    </w:p>
    <w:p w:rsidR="00966F6D" w:rsidRDefault="00F324B2">
      <w:pPr>
        <w:spacing w:line="240" w:lineRule="auto"/>
        <w:ind w:left="36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  </w:t>
      </w:r>
      <w:r>
        <w:rPr>
          <w:rFonts w:ascii="Comic Sans MS" w:eastAsia="Comic Sans MS" w:hAnsi="Comic Sans MS" w:cs="Comic Sans MS"/>
          <w:color w:val="0000FF"/>
          <w:sz w:val="24"/>
          <w:szCs w:val="24"/>
        </w:rPr>
        <w:tab/>
        <w:t>¿En qué tiempo verbal están? ¿</w:t>
      </w:r>
      <w:proofErr w:type="gramStart"/>
      <w:r>
        <w:rPr>
          <w:rFonts w:ascii="Comic Sans MS" w:eastAsia="Comic Sans MS" w:hAnsi="Comic Sans MS" w:cs="Comic Sans MS"/>
          <w:color w:val="0000FF"/>
          <w:sz w:val="24"/>
          <w:szCs w:val="24"/>
        </w:rPr>
        <w:t>pasado</w:t>
      </w:r>
      <w:proofErr w:type="gramEnd"/>
      <w:r>
        <w:rPr>
          <w:rFonts w:ascii="Comic Sans MS" w:eastAsia="Comic Sans MS" w:hAnsi="Comic Sans MS" w:cs="Comic Sans MS"/>
          <w:color w:val="0000FF"/>
          <w:sz w:val="24"/>
          <w:szCs w:val="24"/>
        </w:rPr>
        <w:t>, presente o futuro?</w:t>
      </w:r>
    </w:p>
    <w:p w:rsidR="00966F6D" w:rsidRDefault="00F324B2">
      <w:pPr>
        <w:spacing w:line="240" w:lineRule="auto"/>
        <w:ind w:left="36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  </w:t>
      </w:r>
      <w:r>
        <w:rPr>
          <w:rFonts w:ascii="Comic Sans MS" w:eastAsia="Comic Sans MS" w:hAnsi="Comic Sans MS" w:cs="Comic Sans MS"/>
          <w:color w:val="0000FF"/>
          <w:sz w:val="24"/>
          <w:szCs w:val="24"/>
        </w:rPr>
        <w:tab/>
        <w:t>¿Cómo es la terminación de los verbos?</w:t>
      </w:r>
    </w:p>
    <w:p w:rsidR="00966F6D" w:rsidRDefault="00F324B2">
      <w:pPr>
        <w:spacing w:before="240" w:after="240"/>
        <w:jc w:val="both"/>
        <w:rPr>
          <w:sz w:val="24"/>
          <w:szCs w:val="24"/>
          <w:u w:val="single"/>
        </w:rPr>
      </w:pPr>
      <w:r>
        <w:rPr>
          <w:b/>
          <w:sz w:val="24"/>
          <w:szCs w:val="24"/>
          <w:u w:val="single"/>
        </w:rPr>
        <w:t>Completa</w:t>
      </w:r>
      <w:r>
        <w:rPr>
          <w:sz w:val="24"/>
          <w:szCs w:val="24"/>
          <w:u w:val="single"/>
        </w:rPr>
        <w:t xml:space="preserve"> la siguiente frase:</w:t>
      </w:r>
    </w:p>
    <w:p w:rsidR="00966F6D" w:rsidRDefault="00F324B2">
      <w:pPr>
        <w:spacing w:before="240" w:after="240"/>
        <w:rPr>
          <w:sz w:val="24"/>
          <w:szCs w:val="24"/>
          <w:u w:val="single"/>
        </w:rPr>
      </w:pPr>
      <w:r>
        <w:rPr>
          <w:noProof/>
          <w:sz w:val="24"/>
          <w:szCs w:val="24"/>
          <w:u w:val="single"/>
          <w:lang w:val="es-ES"/>
        </w:rPr>
        <w:drawing>
          <wp:inline distT="114300" distB="114300" distL="114300" distR="114300">
            <wp:extent cx="5155513" cy="1380556"/>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l="22881" t="64909" r="30377" b="12937"/>
                    <a:stretch>
                      <a:fillRect/>
                    </a:stretch>
                  </pic:blipFill>
                  <pic:spPr>
                    <a:xfrm>
                      <a:off x="0" y="0"/>
                      <a:ext cx="5155513" cy="1380556"/>
                    </a:xfrm>
                    <a:prstGeom prst="rect">
                      <a:avLst/>
                    </a:prstGeom>
                    <a:ln/>
                  </pic:spPr>
                </pic:pic>
              </a:graphicData>
            </a:graphic>
          </wp:inline>
        </w:drawing>
      </w:r>
    </w:p>
    <w:p w:rsidR="00966F6D" w:rsidRDefault="00F324B2">
      <w:pPr>
        <w:spacing w:line="360" w:lineRule="auto"/>
        <w:jc w:val="both"/>
        <w:rPr>
          <w:sz w:val="24"/>
          <w:szCs w:val="24"/>
          <w:u w:val="single"/>
        </w:rPr>
      </w:pPr>
      <w:r>
        <w:rPr>
          <w:b/>
          <w:sz w:val="24"/>
          <w:szCs w:val="24"/>
          <w:u w:val="single"/>
        </w:rPr>
        <w:t>Elige</w:t>
      </w:r>
      <w:r>
        <w:rPr>
          <w:sz w:val="24"/>
          <w:szCs w:val="24"/>
          <w:u w:val="single"/>
        </w:rPr>
        <w:t xml:space="preserve"> dos verbos y </w:t>
      </w:r>
      <w:r>
        <w:rPr>
          <w:b/>
          <w:sz w:val="24"/>
          <w:szCs w:val="24"/>
          <w:u w:val="single"/>
        </w:rPr>
        <w:t>escribe</w:t>
      </w:r>
      <w:r>
        <w:rPr>
          <w:sz w:val="24"/>
          <w:szCs w:val="24"/>
          <w:u w:val="single"/>
        </w:rPr>
        <w:t xml:space="preserve"> oraciones.</w:t>
      </w:r>
    </w:p>
    <w:p w:rsidR="00966F6D" w:rsidRDefault="00F324B2">
      <w:pPr>
        <w:spacing w:line="360" w:lineRule="auto"/>
        <w:jc w:val="both"/>
        <w:rPr>
          <w:sz w:val="24"/>
          <w:szCs w:val="24"/>
          <w:u w:val="single"/>
        </w:rPr>
      </w:pPr>
      <w:r>
        <w:rPr>
          <w:b/>
          <w:sz w:val="24"/>
          <w:szCs w:val="24"/>
          <w:u w:val="single"/>
        </w:rPr>
        <w:t xml:space="preserve">Completa </w:t>
      </w:r>
      <w:r>
        <w:rPr>
          <w:sz w:val="24"/>
          <w:szCs w:val="24"/>
          <w:u w:val="single"/>
        </w:rPr>
        <w:t xml:space="preserve"> las o</w:t>
      </w:r>
      <w:r>
        <w:rPr>
          <w:sz w:val="24"/>
          <w:szCs w:val="24"/>
          <w:u w:val="single"/>
        </w:rPr>
        <w:t>raciones con verbos terminados en ABA.</w:t>
      </w:r>
    </w:p>
    <w:p w:rsidR="00966F6D" w:rsidRDefault="00F324B2">
      <w:pPr>
        <w:spacing w:before="240" w:after="240"/>
        <w:jc w:val="center"/>
        <w:rPr>
          <w:sz w:val="24"/>
          <w:szCs w:val="24"/>
          <w:u w:val="single"/>
        </w:rPr>
      </w:pPr>
      <w:r>
        <w:rPr>
          <w:noProof/>
          <w:sz w:val="24"/>
          <w:szCs w:val="24"/>
          <w:u w:val="single"/>
          <w:lang w:val="es-ES"/>
        </w:rPr>
        <w:drawing>
          <wp:inline distT="114300" distB="114300" distL="114300" distR="114300">
            <wp:extent cx="4929188" cy="2088320"/>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929188" cy="2088320"/>
                    </a:xfrm>
                    <a:prstGeom prst="rect">
                      <a:avLst/>
                    </a:prstGeom>
                    <a:ln/>
                  </pic:spPr>
                </pic:pic>
              </a:graphicData>
            </a:graphic>
          </wp:inline>
        </w:drawing>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Pensamos…</w:t>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Los verbos terminados en ABA son verbos en pasado, expresan acciones que sucedieron en un pasado más lejano.</w:t>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Observa este ejemplo:</w:t>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Él </w:t>
      </w:r>
      <w:r>
        <w:rPr>
          <w:rFonts w:ascii="Comic Sans MS" w:eastAsia="Comic Sans MS" w:hAnsi="Comic Sans MS" w:cs="Comic Sans MS"/>
          <w:b/>
          <w:color w:val="0000FF"/>
          <w:sz w:val="24"/>
          <w:szCs w:val="24"/>
        </w:rPr>
        <w:t xml:space="preserve">nadaba </w:t>
      </w:r>
      <w:r>
        <w:rPr>
          <w:rFonts w:ascii="Comic Sans MS" w:eastAsia="Comic Sans MS" w:hAnsi="Comic Sans MS" w:cs="Comic Sans MS"/>
          <w:color w:val="0000FF"/>
          <w:sz w:val="24"/>
          <w:szCs w:val="24"/>
        </w:rPr>
        <w:t>en el lago.</w:t>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lastRenderedPageBreak/>
        <w:t xml:space="preserve">Él </w:t>
      </w:r>
      <w:r>
        <w:rPr>
          <w:rFonts w:ascii="Comic Sans MS" w:eastAsia="Comic Sans MS" w:hAnsi="Comic Sans MS" w:cs="Comic Sans MS"/>
          <w:b/>
          <w:color w:val="0000FF"/>
          <w:sz w:val="24"/>
          <w:szCs w:val="24"/>
        </w:rPr>
        <w:t xml:space="preserve">nadó </w:t>
      </w:r>
      <w:r>
        <w:rPr>
          <w:rFonts w:ascii="Comic Sans MS" w:eastAsia="Comic Sans MS" w:hAnsi="Comic Sans MS" w:cs="Comic Sans MS"/>
          <w:color w:val="0000FF"/>
          <w:sz w:val="24"/>
          <w:szCs w:val="24"/>
        </w:rPr>
        <w:t>en el lago.</w:t>
      </w:r>
    </w:p>
    <w:p w:rsidR="00966F6D" w:rsidRDefault="00F324B2">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Ambos verbos resaltados están en</w:t>
      </w:r>
      <w:r>
        <w:rPr>
          <w:rFonts w:ascii="Comic Sans MS" w:eastAsia="Comic Sans MS" w:hAnsi="Comic Sans MS" w:cs="Comic Sans MS"/>
          <w:color w:val="0000FF"/>
          <w:sz w:val="24"/>
          <w:szCs w:val="24"/>
        </w:rPr>
        <w:t xml:space="preserve"> pasado, pero ¿Cuál te parece que se refiere a un pasado más lejano? ¡Exacto! Nadaba.</w:t>
      </w:r>
    </w:p>
    <w:p w:rsidR="00966F6D" w:rsidRDefault="00F324B2">
      <w:pPr>
        <w:jc w:val="both"/>
        <w:rPr>
          <w:rFonts w:ascii="Comic Sans MS" w:eastAsia="Comic Sans MS" w:hAnsi="Comic Sans MS" w:cs="Comic Sans MS"/>
          <w:color w:val="002060"/>
          <w:sz w:val="24"/>
          <w:szCs w:val="24"/>
          <w:u w:val="single"/>
        </w:rPr>
      </w:pPr>
      <w:r>
        <w:rPr>
          <w:rFonts w:ascii="Comic Sans MS" w:eastAsia="Comic Sans MS" w:hAnsi="Comic Sans MS" w:cs="Comic Sans MS"/>
          <w:b/>
          <w:color w:val="0000FF"/>
          <w:sz w:val="24"/>
          <w:szCs w:val="24"/>
        </w:rPr>
        <w:t xml:space="preserve">Nadaba </w:t>
      </w:r>
      <w:r>
        <w:rPr>
          <w:rFonts w:ascii="Comic Sans MS" w:eastAsia="Comic Sans MS" w:hAnsi="Comic Sans MS" w:cs="Comic Sans MS"/>
          <w:color w:val="0000FF"/>
          <w:sz w:val="24"/>
          <w:szCs w:val="24"/>
        </w:rPr>
        <w:t xml:space="preserve">se refiere a algo que sucedió hace tiempo, y </w:t>
      </w:r>
      <w:r>
        <w:rPr>
          <w:rFonts w:ascii="Comic Sans MS" w:eastAsia="Comic Sans MS" w:hAnsi="Comic Sans MS" w:cs="Comic Sans MS"/>
          <w:b/>
          <w:color w:val="0000FF"/>
          <w:sz w:val="24"/>
          <w:szCs w:val="24"/>
        </w:rPr>
        <w:t xml:space="preserve">nadó </w:t>
      </w:r>
      <w:r>
        <w:rPr>
          <w:rFonts w:ascii="Comic Sans MS" w:eastAsia="Comic Sans MS" w:hAnsi="Comic Sans MS" w:cs="Comic Sans MS"/>
          <w:color w:val="0000FF"/>
          <w:sz w:val="24"/>
          <w:szCs w:val="24"/>
        </w:rPr>
        <w:t>puede haber sido algo que sucedió ayer, hace un rato o unos días.</w:t>
      </w:r>
    </w:p>
    <w:p w:rsidR="00966F6D" w:rsidRDefault="00F324B2">
      <w:pPr>
        <w:spacing w:before="240" w:after="240"/>
        <w:rPr>
          <w:sz w:val="24"/>
          <w:szCs w:val="24"/>
          <w:highlight w:val="yellow"/>
        </w:rPr>
      </w:pPr>
      <w:r>
        <w:rPr>
          <w:b/>
          <w:sz w:val="24"/>
          <w:szCs w:val="24"/>
          <w:u w:val="single"/>
        </w:rPr>
        <w:t>Realiza</w:t>
      </w:r>
      <w:r>
        <w:rPr>
          <w:sz w:val="24"/>
          <w:szCs w:val="24"/>
          <w:u w:val="single"/>
        </w:rPr>
        <w:t xml:space="preserve"> la ficha 18 del libro “Molinos de viento 2.”</w:t>
      </w:r>
      <w:r>
        <w:rPr>
          <w:sz w:val="24"/>
          <w:szCs w:val="24"/>
        </w:rPr>
        <w:t xml:space="preserve"> </w:t>
      </w:r>
      <w:r>
        <w:rPr>
          <w:sz w:val="24"/>
          <w:szCs w:val="24"/>
          <w:highlight w:val="yellow"/>
        </w:rPr>
        <w:t>(</w:t>
      </w:r>
      <w:proofErr w:type="gramStart"/>
      <w:r>
        <w:rPr>
          <w:sz w:val="24"/>
          <w:szCs w:val="24"/>
          <w:highlight w:val="yellow"/>
        </w:rPr>
        <w:t>la</w:t>
      </w:r>
      <w:proofErr w:type="gramEnd"/>
      <w:r>
        <w:rPr>
          <w:sz w:val="24"/>
          <w:szCs w:val="24"/>
          <w:highlight w:val="yellow"/>
        </w:rPr>
        <w:t xml:space="preserve"> ficha se encuentra en el anexo)</w:t>
      </w:r>
    </w:p>
    <w:p w:rsidR="00966F6D" w:rsidRDefault="00966F6D">
      <w:pPr>
        <w:spacing w:before="240" w:after="240"/>
        <w:rPr>
          <w:b/>
          <w:sz w:val="28"/>
          <w:szCs w:val="28"/>
          <w:highlight w:val="cyan"/>
          <w:u w:val="single"/>
        </w:rPr>
      </w:pPr>
    </w:p>
    <w:p w:rsidR="00966F6D" w:rsidRDefault="00F324B2">
      <w:pPr>
        <w:spacing w:before="240" w:after="240"/>
        <w:jc w:val="center"/>
        <w:rPr>
          <w:b/>
          <w:sz w:val="28"/>
          <w:szCs w:val="28"/>
          <w:highlight w:val="cyan"/>
          <w:u w:val="single"/>
        </w:rPr>
      </w:pPr>
      <w:r>
        <w:rPr>
          <w:b/>
          <w:sz w:val="28"/>
          <w:szCs w:val="28"/>
          <w:highlight w:val="cyan"/>
          <w:u w:val="single"/>
        </w:rPr>
        <w:t>CIENCIAS NATURALES</w:t>
      </w:r>
    </w:p>
    <w:p w:rsidR="00966F6D" w:rsidRDefault="00F324B2">
      <w:pPr>
        <w:spacing w:before="240" w:after="240"/>
        <w:jc w:val="center"/>
        <w:rPr>
          <w:b/>
          <w:color w:val="E46C0A"/>
          <w:sz w:val="36"/>
          <w:szCs w:val="36"/>
        </w:rPr>
      </w:pPr>
      <w:r>
        <w:rPr>
          <w:b/>
          <w:color w:val="E46C0A"/>
          <w:sz w:val="36"/>
          <w:szCs w:val="36"/>
        </w:rPr>
        <w:t>GIRAN Y SE DESPLAZAN</w:t>
      </w:r>
    </w:p>
    <w:p w:rsidR="00966F6D" w:rsidRDefault="00F324B2">
      <w:pPr>
        <w:spacing w:before="240" w:after="240"/>
        <w:jc w:val="both"/>
        <w:rPr>
          <w:color w:val="0000FF"/>
          <w:sz w:val="24"/>
          <w:szCs w:val="24"/>
        </w:rPr>
      </w:pPr>
      <w:r>
        <w:rPr>
          <w:color w:val="0000FF"/>
          <w:sz w:val="24"/>
          <w:szCs w:val="24"/>
        </w:rPr>
        <w:t>Como vimos la semana anterior, la Tierra gira sobre sí misma. Por momentos una parte es iluminada por el Sol (el día) y por momentos no (la noche). Además, nuestro planeta  cuenta con un satélite que gira alrededor de él, la Luna.</w:t>
      </w:r>
    </w:p>
    <w:p w:rsidR="00966F6D" w:rsidRDefault="00F324B2">
      <w:pPr>
        <w:spacing w:before="240" w:after="240"/>
        <w:jc w:val="both"/>
        <w:rPr>
          <w:sz w:val="24"/>
          <w:szCs w:val="24"/>
        </w:rPr>
      </w:pPr>
      <w:r>
        <w:rPr>
          <w:b/>
          <w:sz w:val="24"/>
          <w:szCs w:val="24"/>
        </w:rPr>
        <w:t xml:space="preserve">Observa </w:t>
      </w:r>
      <w:r>
        <w:rPr>
          <w:sz w:val="24"/>
          <w:szCs w:val="24"/>
        </w:rPr>
        <w:t>la siguiente imag</w:t>
      </w:r>
      <w:r>
        <w:rPr>
          <w:sz w:val="24"/>
          <w:szCs w:val="24"/>
        </w:rPr>
        <w:t>en y</w:t>
      </w:r>
      <w:r>
        <w:rPr>
          <w:b/>
          <w:sz w:val="24"/>
          <w:szCs w:val="24"/>
        </w:rPr>
        <w:t xml:space="preserve"> escribe</w:t>
      </w:r>
      <w:r>
        <w:rPr>
          <w:sz w:val="24"/>
          <w:szCs w:val="24"/>
        </w:rPr>
        <w:t xml:space="preserve"> en cada recuadro cuál representa a la Luna, a la Tierra y el Sol.</w:t>
      </w:r>
    </w:p>
    <w:p w:rsidR="00966F6D" w:rsidRDefault="00F324B2">
      <w:pPr>
        <w:spacing w:before="240" w:after="240"/>
        <w:jc w:val="center"/>
        <w:rPr>
          <w:sz w:val="24"/>
          <w:szCs w:val="24"/>
        </w:rPr>
      </w:pPr>
      <w:r>
        <w:rPr>
          <w:noProof/>
          <w:sz w:val="24"/>
          <w:szCs w:val="24"/>
          <w:lang w:val="es-ES"/>
        </w:rPr>
        <w:drawing>
          <wp:inline distT="114300" distB="114300" distL="114300" distR="114300">
            <wp:extent cx="4429125" cy="2505075"/>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4429125" cy="2505075"/>
                    </a:xfrm>
                    <a:prstGeom prst="rect">
                      <a:avLst/>
                    </a:prstGeom>
                    <a:ln/>
                  </pic:spPr>
                </pic:pic>
              </a:graphicData>
            </a:graphic>
          </wp:inline>
        </w:drawing>
      </w:r>
    </w:p>
    <w:p w:rsidR="00966F6D" w:rsidRDefault="00F324B2">
      <w:pPr>
        <w:spacing w:before="240" w:after="240" w:line="360" w:lineRule="auto"/>
        <w:jc w:val="both"/>
        <w:rPr>
          <w:color w:val="0000FF"/>
          <w:sz w:val="24"/>
          <w:szCs w:val="24"/>
          <w:u w:val="single"/>
        </w:rPr>
      </w:pPr>
      <w:r>
        <w:rPr>
          <w:b/>
          <w:color w:val="0000FF"/>
          <w:sz w:val="24"/>
          <w:szCs w:val="24"/>
          <w:u w:val="single"/>
        </w:rPr>
        <w:t>Responde</w:t>
      </w:r>
      <w:r>
        <w:rPr>
          <w:color w:val="0000FF"/>
          <w:sz w:val="24"/>
          <w:szCs w:val="24"/>
          <w:u w:val="single"/>
        </w:rPr>
        <w:t xml:space="preserve"> en forma oral:</w:t>
      </w:r>
    </w:p>
    <w:p w:rsidR="00966F6D" w:rsidRDefault="00F324B2">
      <w:pPr>
        <w:numPr>
          <w:ilvl w:val="0"/>
          <w:numId w:val="9"/>
        </w:numPr>
        <w:spacing w:before="240" w:line="360" w:lineRule="auto"/>
        <w:jc w:val="both"/>
        <w:rPr>
          <w:color w:val="0000FF"/>
        </w:rPr>
      </w:pPr>
      <w:r>
        <w:rPr>
          <w:color w:val="0000FF"/>
          <w:sz w:val="24"/>
          <w:szCs w:val="24"/>
        </w:rPr>
        <w:t>Durante el día se ve el Sol,  y por la noche ¿qué observamos en el cielo?</w:t>
      </w:r>
    </w:p>
    <w:p w:rsidR="00966F6D" w:rsidRDefault="00F324B2">
      <w:pPr>
        <w:numPr>
          <w:ilvl w:val="0"/>
          <w:numId w:val="9"/>
        </w:numPr>
        <w:spacing w:line="360" w:lineRule="auto"/>
        <w:jc w:val="both"/>
        <w:rPr>
          <w:color w:val="0000FF"/>
        </w:rPr>
      </w:pPr>
      <w:r>
        <w:rPr>
          <w:color w:val="0000FF"/>
          <w:sz w:val="24"/>
          <w:szCs w:val="24"/>
        </w:rPr>
        <w:t>El Sol ¿va cambiando  de posición  en el cielo?</w:t>
      </w:r>
    </w:p>
    <w:p w:rsidR="00966F6D" w:rsidRDefault="00F324B2">
      <w:pPr>
        <w:numPr>
          <w:ilvl w:val="0"/>
          <w:numId w:val="9"/>
        </w:numPr>
        <w:spacing w:after="240" w:line="360" w:lineRule="auto"/>
        <w:jc w:val="both"/>
        <w:rPr>
          <w:color w:val="0000FF"/>
        </w:rPr>
      </w:pPr>
      <w:r>
        <w:rPr>
          <w:color w:val="0000FF"/>
          <w:sz w:val="24"/>
          <w:szCs w:val="24"/>
        </w:rPr>
        <w:t>¿Por qué crees que brilla la Luna en el cielo?</w:t>
      </w:r>
    </w:p>
    <w:p w:rsidR="00966F6D" w:rsidRDefault="00F324B2">
      <w:pPr>
        <w:spacing w:line="360" w:lineRule="auto"/>
        <w:jc w:val="both"/>
        <w:rPr>
          <w:b/>
          <w:color w:val="7030A0"/>
          <w:sz w:val="24"/>
          <w:szCs w:val="24"/>
        </w:rPr>
      </w:pPr>
      <w:r>
        <w:rPr>
          <w:b/>
          <w:color w:val="7030A0"/>
          <w:sz w:val="24"/>
          <w:szCs w:val="24"/>
        </w:rPr>
        <w:t xml:space="preserve">Para tener en cuenta:                   </w:t>
      </w:r>
      <w:r>
        <w:rPr>
          <w:b/>
          <w:color w:val="7030A0"/>
          <w:sz w:val="24"/>
          <w:szCs w:val="24"/>
        </w:rPr>
        <w:tab/>
      </w:r>
    </w:p>
    <w:p w:rsidR="00966F6D" w:rsidRDefault="00F324B2">
      <w:pPr>
        <w:spacing w:line="360" w:lineRule="auto"/>
        <w:jc w:val="both"/>
        <w:rPr>
          <w:color w:val="7030A0"/>
          <w:sz w:val="24"/>
          <w:szCs w:val="24"/>
        </w:rPr>
      </w:pPr>
      <w:r>
        <w:rPr>
          <w:color w:val="7030A0"/>
          <w:sz w:val="24"/>
          <w:szCs w:val="24"/>
        </w:rPr>
        <w:lastRenderedPageBreak/>
        <w:t>En el cielo se pueden ver distintos astros, pero no los encontramos siempre en el mismo lugar y en cualquier momento. Durante el día se ve el Sol, y por la noche, la L</w:t>
      </w:r>
      <w:r>
        <w:rPr>
          <w:color w:val="7030A0"/>
          <w:sz w:val="24"/>
          <w:szCs w:val="24"/>
        </w:rPr>
        <w:t>una y las estrellas.</w:t>
      </w:r>
    </w:p>
    <w:p w:rsidR="00966F6D" w:rsidRDefault="00F324B2">
      <w:pPr>
        <w:spacing w:before="240" w:after="240" w:line="360" w:lineRule="auto"/>
        <w:jc w:val="both"/>
        <w:rPr>
          <w:b/>
          <w:sz w:val="24"/>
          <w:szCs w:val="24"/>
          <w:u w:val="single"/>
        </w:rPr>
      </w:pPr>
      <w:r>
        <w:rPr>
          <w:b/>
          <w:sz w:val="24"/>
          <w:szCs w:val="24"/>
          <w:u w:val="single"/>
        </w:rPr>
        <w:t>Actividades:</w:t>
      </w:r>
    </w:p>
    <w:p w:rsidR="00966F6D" w:rsidRDefault="00F324B2">
      <w:pPr>
        <w:numPr>
          <w:ilvl w:val="0"/>
          <w:numId w:val="12"/>
        </w:numPr>
        <w:spacing w:before="240" w:after="240" w:line="360" w:lineRule="auto"/>
        <w:jc w:val="both"/>
        <w:rPr>
          <w:color w:val="333333"/>
          <w:sz w:val="24"/>
          <w:szCs w:val="24"/>
        </w:rPr>
      </w:pPr>
      <w:r>
        <w:rPr>
          <w:b/>
          <w:color w:val="333333"/>
          <w:sz w:val="24"/>
          <w:szCs w:val="24"/>
          <w:u w:val="single"/>
        </w:rPr>
        <w:t>Realiza</w:t>
      </w:r>
      <w:r>
        <w:rPr>
          <w:color w:val="333333"/>
          <w:sz w:val="24"/>
          <w:szCs w:val="24"/>
          <w:u w:val="single"/>
        </w:rPr>
        <w:t xml:space="preserve"> las actividades de la página 157 del libro” Molinos de Viento 2” </w:t>
      </w:r>
      <w:r>
        <w:rPr>
          <w:color w:val="333333"/>
          <w:sz w:val="24"/>
          <w:szCs w:val="24"/>
          <w:highlight w:val="yellow"/>
        </w:rPr>
        <w:t>(La página se encuentra al final</w:t>
      </w:r>
      <w:r>
        <w:rPr>
          <w:color w:val="333333"/>
          <w:sz w:val="24"/>
          <w:szCs w:val="24"/>
        </w:rPr>
        <w:t xml:space="preserve"> </w:t>
      </w:r>
      <w:r>
        <w:rPr>
          <w:color w:val="333333"/>
          <w:sz w:val="24"/>
          <w:szCs w:val="24"/>
          <w:highlight w:val="yellow"/>
        </w:rPr>
        <w:t>en el anexo</w:t>
      </w:r>
      <w:r>
        <w:rPr>
          <w:color w:val="333333"/>
          <w:sz w:val="24"/>
          <w:szCs w:val="24"/>
        </w:rPr>
        <w:t>)</w:t>
      </w:r>
    </w:p>
    <w:p w:rsidR="00966F6D" w:rsidRDefault="00F324B2">
      <w:pPr>
        <w:spacing w:before="240" w:after="240"/>
        <w:ind w:left="720"/>
        <w:rPr>
          <w:color w:val="333333"/>
          <w:sz w:val="24"/>
          <w:szCs w:val="24"/>
        </w:rPr>
      </w:pPr>
      <w:r>
        <w:rPr>
          <w:noProof/>
          <w:color w:val="333333"/>
          <w:sz w:val="24"/>
          <w:szCs w:val="24"/>
          <w:lang w:val="es-ES"/>
        </w:rPr>
        <w:drawing>
          <wp:inline distT="114300" distB="114300" distL="114300" distR="114300">
            <wp:extent cx="4848225" cy="2330146"/>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4848225" cy="2330146"/>
                    </a:xfrm>
                    <a:prstGeom prst="rect">
                      <a:avLst/>
                    </a:prstGeom>
                    <a:ln/>
                  </pic:spPr>
                </pic:pic>
              </a:graphicData>
            </a:graphic>
          </wp:inline>
        </w:drawing>
      </w:r>
    </w:p>
    <w:p w:rsidR="00966F6D" w:rsidRDefault="00966F6D">
      <w:pPr>
        <w:spacing w:before="240" w:after="240"/>
        <w:ind w:left="720"/>
        <w:rPr>
          <w:color w:val="333333"/>
          <w:sz w:val="6"/>
          <w:szCs w:val="6"/>
        </w:rPr>
      </w:pPr>
    </w:p>
    <w:p w:rsidR="00966F6D" w:rsidRDefault="00F324B2">
      <w:pPr>
        <w:spacing w:before="240" w:after="240"/>
        <w:rPr>
          <w:sz w:val="24"/>
          <w:szCs w:val="24"/>
        </w:rPr>
      </w:pPr>
      <w:r>
        <w:rPr>
          <w:b/>
          <w:sz w:val="24"/>
          <w:szCs w:val="24"/>
          <w:u w:val="single"/>
        </w:rPr>
        <w:t>Fecha</w:t>
      </w:r>
      <w:r>
        <w:rPr>
          <w:b/>
          <w:sz w:val="24"/>
          <w:szCs w:val="24"/>
        </w:rPr>
        <w:t>:</w:t>
      </w:r>
      <w:r>
        <w:rPr>
          <w:sz w:val="24"/>
          <w:szCs w:val="24"/>
        </w:rPr>
        <w:t xml:space="preserve"> Miércoles 21 de octubre.</w:t>
      </w:r>
    </w:p>
    <w:p w:rsidR="00966F6D" w:rsidRDefault="00F324B2">
      <w:pPr>
        <w:spacing w:before="240" w:after="240"/>
        <w:jc w:val="center"/>
        <w:rPr>
          <w:b/>
          <w:sz w:val="28"/>
          <w:szCs w:val="28"/>
          <w:highlight w:val="cyan"/>
          <w:u w:val="single"/>
        </w:rPr>
      </w:pPr>
      <w:r>
        <w:rPr>
          <w:b/>
          <w:sz w:val="28"/>
          <w:szCs w:val="28"/>
          <w:highlight w:val="cyan"/>
          <w:u w:val="single"/>
        </w:rPr>
        <w:t>MATEMÁTICA</w:t>
      </w:r>
    </w:p>
    <w:p w:rsidR="00966F6D" w:rsidRDefault="00F324B2">
      <w:pPr>
        <w:spacing w:before="240" w:after="240" w:line="360" w:lineRule="auto"/>
        <w:jc w:val="center"/>
        <w:rPr>
          <w:rFonts w:ascii="Gochi Hand" w:eastAsia="Gochi Hand" w:hAnsi="Gochi Hand" w:cs="Gochi Hand"/>
          <w:b/>
          <w:color w:val="9900FF"/>
          <w:sz w:val="36"/>
          <w:szCs w:val="36"/>
        </w:rPr>
      </w:pPr>
      <w:r>
        <w:rPr>
          <w:rFonts w:ascii="Gochi Hand" w:eastAsia="Gochi Hand" w:hAnsi="Gochi Hand" w:cs="Gochi Hand"/>
          <w:b/>
          <w:color w:val="9900FF"/>
          <w:sz w:val="36"/>
          <w:szCs w:val="36"/>
        </w:rPr>
        <w:t>SUMAS Y RESTAS</w:t>
      </w:r>
    </w:p>
    <w:p w:rsidR="00966F6D" w:rsidRDefault="00F324B2">
      <w:pPr>
        <w:spacing w:before="240" w:after="240" w:line="360" w:lineRule="auto"/>
        <w:jc w:val="both"/>
        <w:rPr>
          <w:rFonts w:ascii="Comic Sans MS" w:eastAsia="Comic Sans MS" w:hAnsi="Comic Sans MS" w:cs="Comic Sans MS"/>
          <w:color w:val="008080"/>
          <w:sz w:val="26"/>
          <w:szCs w:val="26"/>
        </w:rPr>
      </w:pPr>
      <w:r>
        <w:rPr>
          <w:rFonts w:ascii="Comic Sans MS" w:eastAsia="Comic Sans MS" w:hAnsi="Comic Sans MS" w:cs="Comic Sans MS"/>
          <w:color w:val="008080"/>
          <w:sz w:val="26"/>
          <w:szCs w:val="26"/>
        </w:rPr>
        <w:t xml:space="preserve">¡Cuántos problemas para los </w:t>
      </w:r>
      <w:r>
        <w:rPr>
          <w:rFonts w:ascii="Comic Sans MS" w:eastAsia="Comic Sans MS" w:hAnsi="Comic Sans MS" w:cs="Comic Sans MS"/>
          <w:color w:val="008080"/>
          <w:sz w:val="26"/>
          <w:szCs w:val="26"/>
        </w:rPr>
        <w:t>superhéroes!</w:t>
      </w:r>
      <w:proofErr w:type="gramStart"/>
      <w:r>
        <w:rPr>
          <w:rFonts w:ascii="Comic Sans MS" w:eastAsia="Comic Sans MS" w:hAnsi="Comic Sans MS" w:cs="Comic Sans MS"/>
          <w:color w:val="008080"/>
          <w:sz w:val="26"/>
          <w:szCs w:val="26"/>
        </w:rPr>
        <w:t>...¿</w:t>
      </w:r>
      <w:proofErr w:type="gramEnd"/>
      <w:r>
        <w:rPr>
          <w:rFonts w:ascii="Comic Sans MS" w:eastAsia="Comic Sans MS" w:hAnsi="Comic Sans MS" w:cs="Comic Sans MS"/>
          <w:color w:val="008080"/>
          <w:sz w:val="26"/>
          <w:szCs w:val="26"/>
        </w:rPr>
        <w:t>Los ayudamos a resolverlos?</w:t>
      </w:r>
    </w:p>
    <w:p w:rsidR="00966F6D" w:rsidRDefault="00F324B2">
      <w:pPr>
        <w:spacing w:before="240" w:after="240"/>
        <w:jc w:val="center"/>
        <w:rPr>
          <w:b/>
          <w:sz w:val="28"/>
          <w:szCs w:val="28"/>
        </w:rPr>
      </w:pPr>
      <w:r>
        <w:rPr>
          <w:b/>
          <w:noProof/>
          <w:sz w:val="28"/>
          <w:szCs w:val="28"/>
          <w:lang w:val="es-ES"/>
        </w:rPr>
        <w:lastRenderedPageBreak/>
        <w:drawing>
          <wp:inline distT="114300" distB="114300" distL="114300" distR="114300">
            <wp:extent cx="4581525" cy="2771775"/>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4581525" cy="2771775"/>
                    </a:xfrm>
                    <a:prstGeom prst="rect">
                      <a:avLst/>
                    </a:prstGeom>
                    <a:ln/>
                  </pic:spPr>
                </pic:pic>
              </a:graphicData>
            </a:graphic>
          </wp:inline>
        </w:drawing>
      </w:r>
    </w:p>
    <w:p w:rsidR="00966F6D" w:rsidRDefault="00F324B2">
      <w:pPr>
        <w:spacing w:before="240" w:after="240"/>
        <w:jc w:val="both"/>
        <w:rPr>
          <w:sz w:val="24"/>
          <w:szCs w:val="24"/>
          <w:highlight w:val="yellow"/>
        </w:rPr>
      </w:pPr>
      <w:r>
        <w:rPr>
          <w:sz w:val="24"/>
          <w:szCs w:val="24"/>
          <w:highlight w:val="yellow"/>
        </w:rPr>
        <w:t>(Las páginas se encuentran al final en el anexo)</w:t>
      </w:r>
    </w:p>
    <w:p w:rsidR="00966F6D" w:rsidRDefault="00F324B2">
      <w:pPr>
        <w:spacing w:before="240" w:after="240"/>
        <w:jc w:val="center"/>
        <w:rPr>
          <w:b/>
          <w:sz w:val="28"/>
          <w:szCs w:val="28"/>
          <w:highlight w:val="cyan"/>
          <w:u w:val="single"/>
        </w:rPr>
      </w:pPr>
      <w:r>
        <w:rPr>
          <w:b/>
          <w:sz w:val="28"/>
          <w:szCs w:val="28"/>
          <w:highlight w:val="cyan"/>
          <w:u w:val="single"/>
        </w:rPr>
        <w:t>LENGUA</w:t>
      </w:r>
    </w:p>
    <w:p w:rsidR="00966F6D" w:rsidRDefault="00F324B2">
      <w:pPr>
        <w:spacing w:before="240" w:after="240"/>
        <w:jc w:val="center"/>
        <w:rPr>
          <w:b/>
          <w:color w:val="FF0000"/>
          <w:sz w:val="48"/>
          <w:szCs w:val="48"/>
          <w:u w:val="single"/>
        </w:rPr>
      </w:pPr>
      <w:r>
        <w:rPr>
          <w:b/>
          <w:color w:val="FF0000"/>
          <w:sz w:val="48"/>
          <w:szCs w:val="48"/>
          <w:u w:val="single"/>
        </w:rPr>
        <w:t>¡Con sentido!</w:t>
      </w:r>
    </w:p>
    <w:p w:rsidR="00966F6D" w:rsidRDefault="00F324B2">
      <w:pPr>
        <w:spacing w:before="240" w:after="240"/>
        <w:ind w:left="360"/>
        <w:rPr>
          <w:sz w:val="24"/>
          <w:szCs w:val="24"/>
          <w:u w:val="single"/>
        </w:rPr>
      </w:pPr>
      <w:r>
        <w:rPr>
          <w:sz w:val="24"/>
          <w:szCs w:val="24"/>
        </w:rPr>
        <w:t xml:space="preserve">1-    </w:t>
      </w:r>
      <w:r>
        <w:rPr>
          <w:b/>
          <w:sz w:val="24"/>
          <w:szCs w:val="24"/>
          <w:u w:val="single"/>
        </w:rPr>
        <w:t xml:space="preserve">Observa </w:t>
      </w:r>
      <w:r>
        <w:rPr>
          <w:sz w:val="24"/>
          <w:szCs w:val="24"/>
          <w:u w:val="single"/>
        </w:rPr>
        <w:t xml:space="preserve"> las siguientes oraciones.</w:t>
      </w:r>
    </w:p>
    <w:p w:rsidR="00966F6D" w:rsidRDefault="00F324B2">
      <w:pPr>
        <w:spacing w:before="240" w:after="240"/>
        <w:ind w:left="360"/>
        <w:rPr>
          <w:sz w:val="24"/>
          <w:szCs w:val="24"/>
          <w:u w:val="single"/>
        </w:rPr>
      </w:pPr>
      <w:r>
        <w:rPr>
          <w:noProof/>
          <w:sz w:val="24"/>
          <w:szCs w:val="24"/>
          <w:u w:val="single"/>
          <w:lang w:val="es-ES"/>
        </w:rPr>
        <w:drawing>
          <wp:inline distT="114300" distB="114300" distL="114300" distR="114300">
            <wp:extent cx="4581525" cy="2181225"/>
            <wp:effectExtent l="12700" t="12700" r="12700" b="1270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4581525" cy="2181225"/>
                    </a:xfrm>
                    <a:prstGeom prst="rect">
                      <a:avLst/>
                    </a:prstGeom>
                    <a:ln w="12700">
                      <a:solidFill>
                        <a:srgbClr val="000000"/>
                      </a:solidFill>
                      <a:prstDash val="solid"/>
                    </a:ln>
                  </pic:spPr>
                </pic:pic>
              </a:graphicData>
            </a:graphic>
          </wp:inline>
        </w:drawing>
      </w:r>
    </w:p>
    <w:p w:rsidR="00966F6D" w:rsidRDefault="00F324B2">
      <w:pPr>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Oralmente:</w:t>
      </w:r>
    </w:p>
    <w:p w:rsidR="00966F6D" w:rsidRDefault="00F324B2">
      <w:pPr>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¿Se entiende lo que dice?</w:t>
      </w:r>
    </w:p>
    <w:p w:rsidR="00966F6D" w:rsidRDefault="00F324B2">
      <w:pPr>
        <w:rPr>
          <w:rFonts w:ascii="Comic Sans MS" w:eastAsia="Comic Sans MS" w:hAnsi="Comic Sans MS" w:cs="Comic Sans MS"/>
          <w:color w:val="002060"/>
          <w:sz w:val="24"/>
          <w:szCs w:val="24"/>
          <w:u w:val="single"/>
        </w:rPr>
      </w:pPr>
      <w:r>
        <w:rPr>
          <w:rFonts w:ascii="Comic Sans MS" w:eastAsia="Comic Sans MS" w:hAnsi="Comic Sans MS" w:cs="Comic Sans MS"/>
          <w:color w:val="0000FF"/>
          <w:sz w:val="24"/>
          <w:szCs w:val="24"/>
        </w:rPr>
        <w:t>¿Qué errores hay?</w:t>
      </w:r>
    </w:p>
    <w:p w:rsidR="00966F6D" w:rsidRDefault="00F324B2">
      <w:pPr>
        <w:spacing w:before="240" w:after="240" w:line="360" w:lineRule="auto"/>
        <w:ind w:left="360"/>
        <w:jc w:val="both"/>
        <w:rPr>
          <w:sz w:val="24"/>
          <w:szCs w:val="24"/>
          <w:u w:val="single"/>
        </w:rPr>
      </w:pPr>
      <w:r>
        <w:rPr>
          <w:b/>
          <w:sz w:val="24"/>
          <w:szCs w:val="24"/>
          <w:u w:val="single"/>
        </w:rPr>
        <w:t>1-</w:t>
      </w:r>
      <w:r>
        <w:rPr>
          <w:rFonts w:ascii="Times New Roman" w:eastAsia="Times New Roman" w:hAnsi="Times New Roman" w:cs="Times New Roman"/>
          <w:sz w:val="14"/>
          <w:szCs w:val="14"/>
          <w:u w:val="single"/>
        </w:rPr>
        <w:t xml:space="preserve">    </w:t>
      </w:r>
      <w:r>
        <w:rPr>
          <w:b/>
          <w:sz w:val="24"/>
          <w:szCs w:val="24"/>
          <w:u w:val="single"/>
        </w:rPr>
        <w:t>Corrige</w:t>
      </w:r>
      <w:r>
        <w:rPr>
          <w:sz w:val="24"/>
          <w:szCs w:val="24"/>
          <w:u w:val="single"/>
        </w:rPr>
        <w:t xml:space="preserve"> los errores y vuelve a </w:t>
      </w:r>
      <w:r>
        <w:rPr>
          <w:b/>
          <w:sz w:val="24"/>
          <w:szCs w:val="24"/>
          <w:u w:val="single"/>
        </w:rPr>
        <w:t>escribir</w:t>
      </w:r>
      <w:r>
        <w:rPr>
          <w:sz w:val="24"/>
          <w:szCs w:val="24"/>
          <w:u w:val="single"/>
        </w:rPr>
        <w:t xml:space="preserve"> las oraciones correctamente.</w:t>
      </w:r>
    </w:p>
    <w:p w:rsidR="00966F6D" w:rsidRDefault="00F324B2">
      <w:pPr>
        <w:spacing w:before="240" w:after="240" w:line="360" w:lineRule="auto"/>
        <w:ind w:left="360"/>
        <w:jc w:val="both"/>
        <w:rPr>
          <w:sz w:val="24"/>
          <w:szCs w:val="24"/>
          <w:u w:val="single"/>
        </w:rPr>
      </w:pPr>
      <w:r>
        <w:rPr>
          <w:b/>
          <w:sz w:val="24"/>
          <w:szCs w:val="24"/>
          <w:u w:val="single"/>
        </w:rPr>
        <w:t>2-</w:t>
      </w:r>
      <w:r>
        <w:rPr>
          <w:rFonts w:ascii="Times New Roman" w:eastAsia="Times New Roman" w:hAnsi="Times New Roman" w:cs="Times New Roman"/>
          <w:sz w:val="14"/>
          <w:szCs w:val="14"/>
          <w:u w:val="single"/>
        </w:rPr>
        <w:t xml:space="preserve">    </w:t>
      </w:r>
      <w:r>
        <w:rPr>
          <w:b/>
          <w:sz w:val="24"/>
          <w:szCs w:val="24"/>
          <w:u w:val="single"/>
        </w:rPr>
        <w:t xml:space="preserve">Elige </w:t>
      </w:r>
      <w:r>
        <w:rPr>
          <w:sz w:val="24"/>
          <w:szCs w:val="24"/>
          <w:u w:val="single"/>
        </w:rPr>
        <w:t>una opción para completar la oración.</w:t>
      </w:r>
    </w:p>
    <w:p w:rsidR="00966F6D" w:rsidRDefault="00F324B2">
      <w:pPr>
        <w:spacing w:before="240" w:after="240"/>
        <w:ind w:left="360"/>
        <w:rPr>
          <w:sz w:val="24"/>
          <w:szCs w:val="24"/>
        </w:rPr>
      </w:pPr>
      <w:r>
        <w:rPr>
          <w:noProof/>
          <w:sz w:val="24"/>
          <w:szCs w:val="24"/>
          <w:u w:val="single"/>
          <w:lang w:val="es-ES"/>
        </w:rPr>
        <w:lastRenderedPageBreak/>
        <w:drawing>
          <wp:inline distT="114300" distB="114300" distL="114300" distR="114300">
            <wp:extent cx="6174216" cy="2471738"/>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6174216" cy="2471738"/>
                    </a:xfrm>
                    <a:prstGeom prst="rect">
                      <a:avLst/>
                    </a:prstGeom>
                    <a:ln/>
                  </pic:spPr>
                </pic:pic>
              </a:graphicData>
            </a:graphic>
          </wp:inline>
        </w:drawing>
      </w:r>
    </w:p>
    <w:p w:rsidR="00966F6D" w:rsidRDefault="00F324B2">
      <w:pPr>
        <w:spacing w:before="240" w:after="240"/>
        <w:ind w:left="360"/>
        <w:jc w:val="both"/>
        <w:rPr>
          <w:sz w:val="24"/>
          <w:szCs w:val="24"/>
          <w:u w:val="single"/>
        </w:rPr>
      </w:pPr>
      <w:r>
        <w:rPr>
          <w:b/>
          <w:sz w:val="24"/>
          <w:szCs w:val="24"/>
        </w:rPr>
        <w:t>3-</w:t>
      </w:r>
      <w:r>
        <w:rPr>
          <w:sz w:val="24"/>
          <w:szCs w:val="24"/>
        </w:rPr>
        <w:t xml:space="preserve">   </w:t>
      </w:r>
      <w:r>
        <w:rPr>
          <w:b/>
          <w:sz w:val="24"/>
          <w:szCs w:val="24"/>
          <w:u w:val="single"/>
        </w:rPr>
        <w:t xml:space="preserve">Arma </w:t>
      </w:r>
      <w:r>
        <w:rPr>
          <w:sz w:val="24"/>
          <w:szCs w:val="24"/>
          <w:u w:val="single"/>
        </w:rPr>
        <w:t xml:space="preserve">y </w:t>
      </w:r>
      <w:r>
        <w:rPr>
          <w:b/>
          <w:sz w:val="24"/>
          <w:szCs w:val="24"/>
          <w:u w:val="single"/>
        </w:rPr>
        <w:t xml:space="preserve">escribe </w:t>
      </w:r>
      <w:r>
        <w:rPr>
          <w:sz w:val="24"/>
          <w:szCs w:val="24"/>
          <w:u w:val="single"/>
        </w:rPr>
        <w:t xml:space="preserve"> 3 oraciones combinando una opción de cada recuadro. ¡Deben tener sentido!</w:t>
      </w:r>
    </w:p>
    <w:p w:rsidR="00966F6D" w:rsidRDefault="00F324B2">
      <w:pPr>
        <w:spacing w:before="240" w:after="240"/>
        <w:ind w:left="360"/>
        <w:rPr>
          <w:sz w:val="24"/>
          <w:szCs w:val="24"/>
          <w:u w:val="single"/>
        </w:rPr>
      </w:pPr>
      <w:r>
        <w:rPr>
          <w:noProof/>
          <w:sz w:val="24"/>
          <w:szCs w:val="24"/>
          <w:u w:val="single"/>
          <w:lang w:val="es-ES"/>
        </w:rPr>
        <w:drawing>
          <wp:inline distT="114300" distB="114300" distL="114300" distR="114300">
            <wp:extent cx="5731200" cy="13843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5731200" cy="1384300"/>
                    </a:xfrm>
                    <a:prstGeom prst="rect">
                      <a:avLst/>
                    </a:prstGeom>
                    <a:ln/>
                  </pic:spPr>
                </pic:pic>
              </a:graphicData>
            </a:graphic>
          </wp:inline>
        </w:drawing>
      </w:r>
    </w:p>
    <w:p w:rsidR="00966F6D" w:rsidRDefault="00F324B2">
      <w:pPr>
        <w:spacing w:before="240" w:after="240"/>
        <w:rPr>
          <w:sz w:val="28"/>
          <w:szCs w:val="28"/>
          <w:u w:val="single"/>
        </w:rPr>
      </w:pPr>
      <w:r>
        <w:rPr>
          <w:sz w:val="28"/>
          <w:szCs w:val="28"/>
          <w:u w:val="single"/>
        </w:rPr>
        <w:t>Concluimos:</w:t>
      </w:r>
    </w:p>
    <w:p w:rsidR="00966F6D" w:rsidRDefault="00F324B2">
      <w:pPr>
        <w:spacing w:before="240" w:after="240"/>
        <w:ind w:left="360"/>
        <w:jc w:val="center"/>
        <w:rPr>
          <w:sz w:val="24"/>
          <w:szCs w:val="24"/>
          <w:u w:val="single"/>
        </w:rPr>
      </w:pPr>
      <w:r>
        <w:rPr>
          <w:noProof/>
          <w:sz w:val="24"/>
          <w:szCs w:val="24"/>
          <w:u w:val="single"/>
          <w:lang w:val="es-ES"/>
        </w:rPr>
        <w:drawing>
          <wp:inline distT="114300" distB="114300" distL="114300" distR="114300">
            <wp:extent cx="6035528" cy="2235752"/>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6035528" cy="2235752"/>
                    </a:xfrm>
                    <a:prstGeom prst="rect">
                      <a:avLst/>
                    </a:prstGeom>
                    <a:ln/>
                  </pic:spPr>
                </pic:pic>
              </a:graphicData>
            </a:graphic>
          </wp:inline>
        </w:drawing>
      </w:r>
    </w:p>
    <w:p w:rsidR="00966F6D" w:rsidRDefault="00966F6D">
      <w:pPr>
        <w:spacing w:before="240" w:after="240"/>
        <w:rPr>
          <w:b/>
          <w:sz w:val="6"/>
          <w:szCs w:val="6"/>
        </w:rPr>
      </w:pPr>
    </w:p>
    <w:p w:rsidR="00966F6D" w:rsidRDefault="00F324B2">
      <w:pPr>
        <w:spacing w:before="240" w:after="240"/>
        <w:rPr>
          <w:sz w:val="24"/>
          <w:szCs w:val="24"/>
        </w:rPr>
      </w:pPr>
      <w:r>
        <w:rPr>
          <w:b/>
          <w:sz w:val="24"/>
          <w:szCs w:val="24"/>
          <w:u w:val="single"/>
        </w:rPr>
        <w:t>Fecha</w:t>
      </w:r>
      <w:r>
        <w:rPr>
          <w:b/>
          <w:sz w:val="24"/>
          <w:szCs w:val="24"/>
        </w:rPr>
        <w:t xml:space="preserve">: </w:t>
      </w:r>
      <w:r>
        <w:rPr>
          <w:sz w:val="24"/>
          <w:szCs w:val="24"/>
        </w:rPr>
        <w:t>Jueves 22 de octubre.</w:t>
      </w:r>
    </w:p>
    <w:p w:rsidR="00966F6D" w:rsidRDefault="00F324B2">
      <w:pPr>
        <w:spacing w:before="240" w:after="240"/>
        <w:jc w:val="center"/>
        <w:rPr>
          <w:sz w:val="24"/>
          <w:szCs w:val="24"/>
          <w:u w:val="single"/>
        </w:rPr>
      </w:pPr>
      <w:r>
        <w:rPr>
          <w:b/>
          <w:sz w:val="28"/>
          <w:szCs w:val="28"/>
          <w:highlight w:val="cyan"/>
          <w:u w:val="single"/>
        </w:rPr>
        <w:t>EDUCACIÓN RELIGIOSA</w:t>
      </w:r>
    </w:p>
    <w:p w:rsidR="00966F6D" w:rsidRDefault="00F324B2">
      <w:pPr>
        <w:jc w:val="center"/>
        <w:rPr>
          <w:b/>
          <w:sz w:val="28"/>
          <w:szCs w:val="28"/>
          <w:u w:val="single"/>
        </w:rPr>
      </w:pPr>
      <w:r>
        <w:rPr>
          <w:noProof/>
          <w:lang w:val="es-ES"/>
        </w:rPr>
        <w:lastRenderedPageBreak/>
        <w:drawing>
          <wp:anchor distT="114300" distB="114300" distL="114300" distR="114300" simplePos="0" relativeHeight="251658240" behindDoc="0" locked="0" layoutInCell="1" hidden="0" allowOverlap="1">
            <wp:simplePos x="0" y="0"/>
            <wp:positionH relativeFrom="column">
              <wp:posOffset>5086350</wp:posOffset>
            </wp:positionH>
            <wp:positionV relativeFrom="paragraph">
              <wp:posOffset>123825</wp:posOffset>
            </wp:positionV>
            <wp:extent cx="1262993" cy="1962150"/>
            <wp:effectExtent l="0" t="0" r="0" b="0"/>
            <wp:wrapSquare wrapText="bothSides" distT="114300" distB="114300" distL="114300" distR="11430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1262993" cy="1962150"/>
                    </a:xfrm>
                    <a:prstGeom prst="rect">
                      <a:avLst/>
                    </a:prstGeom>
                    <a:ln/>
                  </pic:spPr>
                </pic:pic>
              </a:graphicData>
            </a:graphic>
          </wp:anchor>
        </w:drawing>
      </w:r>
    </w:p>
    <w:p w:rsidR="00966F6D" w:rsidRDefault="00F324B2">
      <w:pPr>
        <w:jc w:val="center"/>
        <w:rPr>
          <w:rFonts w:ascii="Caveat" w:eastAsia="Caveat" w:hAnsi="Caveat" w:cs="Caveat"/>
          <w:b/>
          <w:color w:val="E06666"/>
          <w:sz w:val="24"/>
          <w:szCs w:val="24"/>
        </w:rPr>
      </w:pPr>
      <w:r>
        <w:rPr>
          <w:rFonts w:ascii="Caveat" w:eastAsia="Caveat" w:hAnsi="Caveat" w:cs="Caveat"/>
          <w:b/>
          <w:color w:val="E06666"/>
          <w:sz w:val="24"/>
          <w:szCs w:val="24"/>
        </w:rPr>
        <w:t>“QUIERO AMAR A DIOS, SENCILLA Y HUMILDEMENTE COMO UN NIÑO”</w:t>
      </w:r>
    </w:p>
    <w:p w:rsidR="00966F6D" w:rsidRDefault="00F324B2">
      <w:pPr>
        <w:jc w:val="right"/>
        <w:rPr>
          <w:rFonts w:ascii="Caveat" w:eastAsia="Caveat" w:hAnsi="Caveat" w:cs="Caveat"/>
          <w:b/>
          <w:color w:val="E06666"/>
          <w:sz w:val="24"/>
          <w:szCs w:val="24"/>
        </w:rPr>
      </w:pPr>
      <w:r>
        <w:rPr>
          <w:rFonts w:ascii="Caveat" w:eastAsia="Caveat" w:hAnsi="Caveat" w:cs="Caveat"/>
          <w:b/>
          <w:color w:val="E06666"/>
          <w:sz w:val="24"/>
          <w:szCs w:val="24"/>
        </w:rPr>
        <w:t xml:space="preserve">San Arnoldo </w:t>
      </w:r>
      <w:proofErr w:type="spellStart"/>
      <w:r>
        <w:rPr>
          <w:rFonts w:ascii="Caveat" w:eastAsia="Caveat" w:hAnsi="Caveat" w:cs="Caveat"/>
          <w:b/>
          <w:color w:val="E06666"/>
          <w:sz w:val="24"/>
          <w:szCs w:val="24"/>
        </w:rPr>
        <w:t>Janssen</w:t>
      </w:r>
      <w:proofErr w:type="spellEnd"/>
    </w:p>
    <w:p w:rsidR="00966F6D" w:rsidRDefault="00966F6D" w:rsidP="00F324B2">
      <w:pPr>
        <w:rPr>
          <w:b/>
          <w:sz w:val="16"/>
          <w:szCs w:val="16"/>
        </w:rPr>
      </w:pPr>
    </w:p>
    <w:p w:rsidR="00966F6D" w:rsidRDefault="00966F6D">
      <w:pPr>
        <w:rPr>
          <w:b/>
        </w:rPr>
      </w:pPr>
    </w:p>
    <w:p w:rsidR="00966F6D" w:rsidRDefault="00F324B2">
      <w:pPr>
        <w:rPr>
          <w:b/>
        </w:rPr>
      </w:pPr>
      <w:r>
        <w:rPr>
          <w:b/>
        </w:rPr>
        <w:t xml:space="preserve">Hola queridas familias ¿Cómo están? Como iniciamos nuestro encuentro, nos saludamos. ¡Que tu buen día a la familia nunca falte! </w:t>
      </w:r>
      <w:r>
        <w:rPr>
          <w:b/>
        </w:rPr>
        <w:t>🤗</w:t>
      </w:r>
      <w:r>
        <w:rPr>
          <w:b/>
        </w:rPr>
        <w:t xml:space="preserve"> (Quizás hoy ya se saludaron, pero saludemo</w:t>
      </w:r>
      <w:r>
        <w:rPr>
          <w:b/>
        </w:rPr>
        <w:t>s de nuevo al que está conmigo con un abrazo</w:t>
      </w:r>
      <w:proofErr w:type="gramStart"/>
      <w:r>
        <w:rPr>
          <w:b/>
        </w:rPr>
        <w:t>!</w:t>
      </w:r>
      <w:proofErr w:type="gramEnd"/>
      <w:r>
        <w:rPr>
          <w:b/>
        </w:rPr>
        <w:t>)</w:t>
      </w:r>
    </w:p>
    <w:p w:rsidR="00966F6D" w:rsidRDefault="00F324B2">
      <w:pPr>
        <w:rPr>
          <w:b/>
        </w:rPr>
      </w:pPr>
      <w:r>
        <w:rPr>
          <w:b/>
        </w:rPr>
        <w:t xml:space="preserve">Luego… A saludar a Dios </w:t>
      </w:r>
      <w:r>
        <w:rPr>
          <w:b/>
        </w:rPr>
        <w:t>😁</w:t>
      </w:r>
    </w:p>
    <w:p w:rsidR="00966F6D" w:rsidRDefault="00966F6D">
      <w:pPr>
        <w:rPr>
          <w:b/>
        </w:rPr>
      </w:pPr>
    </w:p>
    <w:p w:rsidR="00966F6D" w:rsidRDefault="00F324B2">
      <w:pPr>
        <w:rPr>
          <w:b/>
        </w:rPr>
      </w:pPr>
      <w:r>
        <w:rPr>
          <w:b/>
        </w:rPr>
        <w:t>🙏🏽</w:t>
      </w:r>
      <w:r>
        <w:rPr>
          <w:b/>
        </w:rPr>
        <w:t xml:space="preserve"> Nos acerquemos a nuestro altar o rincón de oración y compartamos una oración: </w:t>
      </w:r>
    </w:p>
    <w:p w:rsidR="00966F6D" w:rsidRDefault="00966F6D">
      <w:pPr>
        <w:rPr>
          <w:b/>
        </w:rPr>
      </w:pPr>
    </w:p>
    <w:p w:rsidR="00966F6D" w:rsidRDefault="00F324B2">
      <w:pPr>
        <w:rPr>
          <w:b/>
        </w:rPr>
      </w:pPr>
      <w:r>
        <w:rPr>
          <w:rFonts w:ascii="Andika" w:eastAsia="Andika" w:hAnsi="Andika" w:cs="Andika"/>
          <w:b/>
        </w:rPr>
        <w:t>1</w:t>
      </w:r>
      <w:r>
        <w:rPr>
          <w:rFonts w:ascii="Andika" w:eastAsia="Andika" w:hAnsi="Andika" w:cs="Andika"/>
          <w:b/>
        </w:rPr>
        <w:t>️</w:t>
      </w:r>
      <w:r>
        <w:rPr>
          <w:rFonts w:ascii="Andika" w:eastAsia="Andika" w:hAnsi="Andika" w:cs="Andika"/>
          <w:b/>
        </w:rPr>
        <w:t>⃣</w:t>
      </w:r>
      <w:r>
        <w:rPr>
          <w:rFonts w:ascii="Andika" w:eastAsia="Andika" w:hAnsi="Andika" w:cs="Andika"/>
          <w:b/>
        </w:rPr>
        <w:t xml:space="preserve"> Señal de la cruz o canto.</w:t>
      </w:r>
    </w:p>
    <w:p w:rsidR="00966F6D" w:rsidRDefault="00966F6D">
      <w:pPr>
        <w:rPr>
          <w:b/>
        </w:rPr>
      </w:pPr>
    </w:p>
    <w:p w:rsidR="00966F6D" w:rsidRDefault="00F324B2">
      <w:pPr>
        <w:rPr>
          <w:b/>
        </w:rPr>
      </w:pPr>
      <w:r>
        <w:rPr>
          <w:rFonts w:ascii="Andika" w:eastAsia="Andika" w:hAnsi="Andika" w:cs="Andika"/>
          <w:b/>
        </w:rPr>
        <w:t>2</w:t>
      </w:r>
      <w:r>
        <w:rPr>
          <w:rFonts w:ascii="Andika" w:eastAsia="Andika" w:hAnsi="Andika" w:cs="Andika"/>
          <w:b/>
        </w:rPr>
        <w:t>️</w:t>
      </w:r>
      <w:r>
        <w:rPr>
          <w:rFonts w:ascii="Andika" w:eastAsia="Andika" w:hAnsi="Andika" w:cs="Andika"/>
          <w:b/>
        </w:rPr>
        <w:t>⃣</w:t>
      </w:r>
      <w:r>
        <w:rPr>
          <w:rFonts w:ascii="Andika" w:eastAsia="Andika" w:hAnsi="Andika" w:cs="Andika"/>
          <w:b/>
        </w:rPr>
        <w:t xml:space="preserve"> Intenciones ¿</w:t>
      </w:r>
      <w:proofErr w:type="spellStart"/>
      <w:r>
        <w:rPr>
          <w:rFonts w:ascii="Andika" w:eastAsia="Andika" w:hAnsi="Andika" w:cs="Andika"/>
          <w:b/>
        </w:rPr>
        <w:t>Querés</w:t>
      </w:r>
      <w:proofErr w:type="spellEnd"/>
      <w:r>
        <w:rPr>
          <w:rFonts w:ascii="Andika" w:eastAsia="Andika" w:hAnsi="Andika" w:cs="Andika"/>
          <w:b/>
        </w:rPr>
        <w:t xml:space="preserve"> pedir o dar gracias a Dios por algo? (res</w:t>
      </w:r>
      <w:r>
        <w:rPr>
          <w:rFonts w:ascii="Andika" w:eastAsia="Andika" w:hAnsi="Andika" w:cs="Andika"/>
          <w:b/>
        </w:rPr>
        <w:t xml:space="preserve">pondemos: te lo pedimos Señor / te damos gracias Señor); </w:t>
      </w:r>
    </w:p>
    <w:p w:rsidR="00966F6D" w:rsidRDefault="00966F6D">
      <w:pPr>
        <w:rPr>
          <w:b/>
        </w:rPr>
      </w:pPr>
    </w:p>
    <w:p w:rsidR="00966F6D" w:rsidRPr="00F324B2" w:rsidRDefault="00F324B2">
      <w:pPr>
        <w:rPr>
          <w:b/>
          <w:u w:val="single"/>
        </w:rPr>
      </w:pPr>
      <w:r>
        <w:rPr>
          <w:rFonts w:ascii="Andika" w:eastAsia="Andika" w:hAnsi="Andika" w:cs="Andika"/>
          <w:b/>
        </w:rPr>
        <w:t>3</w:t>
      </w:r>
      <w:r>
        <w:rPr>
          <w:rFonts w:ascii="Andika" w:eastAsia="Andika" w:hAnsi="Andika" w:cs="Andika"/>
          <w:b/>
        </w:rPr>
        <w:t>️</w:t>
      </w:r>
      <w:r>
        <w:rPr>
          <w:rFonts w:ascii="Andika" w:eastAsia="Andika" w:hAnsi="Andika" w:cs="Andika"/>
          <w:b/>
        </w:rPr>
        <w:t>⃣</w:t>
      </w:r>
      <w:r>
        <w:rPr>
          <w:rFonts w:ascii="Andika" w:eastAsia="Andika" w:hAnsi="Andika" w:cs="Andika"/>
          <w:b/>
        </w:rPr>
        <w:t xml:space="preserve"> </w:t>
      </w:r>
      <w:r>
        <w:rPr>
          <w:b/>
          <w:u w:val="single"/>
        </w:rPr>
        <w:t>ACTIVIDADES:</w:t>
      </w:r>
    </w:p>
    <w:p w:rsidR="00966F6D" w:rsidRDefault="00F324B2">
      <w:pPr>
        <w:spacing w:before="240" w:after="240" w:line="360" w:lineRule="auto"/>
        <w:jc w:val="both"/>
        <w:rPr>
          <w:b/>
        </w:rPr>
      </w:pPr>
      <w:r>
        <w:rPr>
          <w:b/>
        </w:rPr>
        <w:t xml:space="preserve">En familia vemos el siguiente vídeo, que nos muestra la vida de </w:t>
      </w:r>
      <w:r>
        <w:rPr>
          <w:b/>
          <w:u w:val="single"/>
        </w:rPr>
        <w:t>San Arnoldo</w:t>
      </w:r>
      <w:r>
        <w:rPr>
          <w:b/>
        </w:rPr>
        <w:t xml:space="preserve"> y cómo Jesús lo envió a ser misionero por el mundo y llevar su Palabra a todas las personas</w:t>
      </w:r>
      <w:r>
        <w:rPr>
          <w:b/>
          <w:color w:val="333333"/>
          <w:sz w:val="24"/>
          <w:szCs w:val="24"/>
        </w:rPr>
        <w:t>.</w:t>
      </w:r>
    </w:p>
    <w:p w:rsidR="00966F6D" w:rsidRDefault="00F324B2">
      <w:pPr>
        <w:numPr>
          <w:ilvl w:val="0"/>
          <w:numId w:val="2"/>
        </w:numPr>
        <w:rPr>
          <w:b/>
        </w:rPr>
      </w:pPr>
      <w:r>
        <w:rPr>
          <w:b/>
        </w:rPr>
        <w:t xml:space="preserve">Una vida hecha misión: </w:t>
      </w:r>
      <w:hyperlink r:id="rId24">
        <w:r>
          <w:rPr>
            <w:b/>
            <w:color w:val="1155CC"/>
            <w:u w:val="single"/>
          </w:rPr>
          <w:t>https://www.youtube.com/watch?v=9J3i3Czz-4k&amp;feature=youtu.be</w:t>
        </w:r>
      </w:hyperlink>
      <w:r>
        <w:rPr>
          <w:b/>
          <w:color w:val="0000FF"/>
          <w:u w:val="single"/>
        </w:rPr>
        <w:t xml:space="preserve"> </w:t>
      </w:r>
    </w:p>
    <w:p w:rsidR="00966F6D" w:rsidRDefault="00966F6D">
      <w:pPr>
        <w:ind w:left="720"/>
        <w:rPr>
          <w:b/>
          <w:color w:val="0000FF"/>
          <w:u w:val="single"/>
        </w:rPr>
      </w:pPr>
    </w:p>
    <w:p w:rsidR="00966F6D" w:rsidRDefault="00F324B2">
      <w:pPr>
        <w:numPr>
          <w:ilvl w:val="0"/>
          <w:numId w:val="4"/>
        </w:numPr>
        <w:rPr>
          <w:b/>
        </w:rPr>
      </w:pPr>
      <w:r>
        <w:rPr>
          <w:b/>
        </w:rPr>
        <w:t xml:space="preserve">Pinta  la imagen  de San Arnoldo con las hermanas. </w:t>
      </w:r>
    </w:p>
    <w:p w:rsidR="00966F6D" w:rsidRDefault="00966F6D">
      <w:pPr>
        <w:rPr>
          <w:b/>
        </w:rPr>
      </w:pPr>
    </w:p>
    <w:p w:rsidR="00966F6D" w:rsidRDefault="00F324B2">
      <w:pPr>
        <w:numPr>
          <w:ilvl w:val="0"/>
          <w:numId w:val="11"/>
        </w:numPr>
        <w:rPr>
          <w:b/>
        </w:rPr>
      </w:pPr>
      <w:r>
        <w:rPr>
          <w:b/>
        </w:rPr>
        <w:t xml:space="preserve">Luego colorea  la siguiente frase con los más hermosos, los colores misioneros: verde </w:t>
      </w:r>
      <w:r>
        <w:rPr>
          <w:b/>
          <w:color w:val="38761D"/>
        </w:rPr>
        <w:t>(CONTINENTE AFRICANO),</w:t>
      </w:r>
      <w:r>
        <w:rPr>
          <w:b/>
        </w:rPr>
        <w:t xml:space="preserve"> azul </w:t>
      </w:r>
      <w:r>
        <w:rPr>
          <w:b/>
          <w:color w:val="0000FF"/>
        </w:rPr>
        <w:t>(OCEANÍA</w:t>
      </w:r>
      <w:proofErr w:type="gramStart"/>
      <w:r>
        <w:rPr>
          <w:b/>
          <w:color w:val="0000FF"/>
        </w:rPr>
        <w:t>)</w:t>
      </w:r>
      <w:r>
        <w:rPr>
          <w:b/>
        </w:rPr>
        <w:t xml:space="preserve"> ,</w:t>
      </w:r>
      <w:proofErr w:type="gramEnd"/>
      <w:r>
        <w:rPr>
          <w:b/>
        </w:rPr>
        <w:t xml:space="preserve"> amarillo              (</w:t>
      </w:r>
      <w:r>
        <w:rPr>
          <w:b/>
          <w:color w:val="FFFF00"/>
          <w:shd w:val="clear" w:color="auto" w:fill="D9D9D9"/>
        </w:rPr>
        <w:t>ASIA</w:t>
      </w:r>
      <w:r>
        <w:rPr>
          <w:b/>
        </w:rPr>
        <w:t>), rojo (</w:t>
      </w:r>
      <w:r>
        <w:rPr>
          <w:b/>
          <w:color w:val="FF0000"/>
        </w:rPr>
        <w:t>CONTINENTE AMERICANO</w:t>
      </w:r>
      <w:r>
        <w:rPr>
          <w:b/>
        </w:rPr>
        <w:t>) y blanco (</w:t>
      </w:r>
      <w:r>
        <w:rPr>
          <w:b/>
          <w:color w:val="FFFFFF"/>
          <w:highlight w:val="black"/>
        </w:rPr>
        <w:t>CONTINENTE EUROPEO</w:t>
      </w:r>
      <w:r>
        <w:rPr>
          <w:b/>
        </w:rPr>
        <w:t>).</w:t>
      </w:r>
    </w:p>
    <w:p w:rsidR="00966F6D" w:rsidRDefault="00F324B2">
      <w:pPr>
        <w:rPr>
          <w:b/>
        </w:rPr>
      </w:pPr>
      <w:r>
        <w:rPr>
          <w:b/>
        </w:rPr>
        <w:tab/>
      </w:r>
      <w:r>
        <w:rPr>
          <w:noProof/>
          <w:lang w:val="es-ES"/>
        </w:rPr>
        <w:drawing>
          <wp:anchor distT="114300" distB="114300" distL="114300" distR="114300" simplePos="0" relativeHeight="251659264" behindDoc="0" locked="0" layoutInCell="1" hidden="0" allowOverlap="1">
            <wp:simplePos x="0" y="0"/>
            <wp:positionH relativeFrom="column">
              <wp:posOffset>962025</wp:posOffset>
            </wp:positionH>
            <wp:positionV relativeFrom="paragraph">
              <wp:posOffset>189678</wp:posOffset>
            </wp:positionV>
            <wp:extent cx="3477323" cy="2809875"/>
            <wp:effectExtent l="25400" t="25400" r="25400" b="2540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3477323" cy="2809875"/>
                    </a:xfrm>
                    <a:prstGeom prst="rect">
                      <a:avLst/>
                    </a:prstGeom>
                    <a:ln w="25400">
                      <a:solidFill>
                        <a:srgbClr val="000000"/>
                      </a:solidFill>
                      <a:prstDash val="dash"/>
                    </a:ln>
                  </pic:spPr>
                </pic:pic>
              </a:graphicData>
            </a:graphic>
          </wp:anchor>
        </w:drawing>
      </w: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F324B2" w:rsidRDefault="00F324B2">
      <w:pPr>
        <w:rPr>
          <w:b/>
        </w:rPr>
      </w:pPr>
    </w:p>
    <w:p w:rsidR="00966F6D" w:rsidRDefault="00966F6D">
      <w:pPr>
        <w:rPr>
          <w:b/>
        </w:rPr>
      </w:pPr>
    </w:p>
    <w:p w:rsidR="00966F6D" w:rsidRDefault="00966F6D">
      <w:pPr>
        <w:rPr>
          <w:b/>
        </w:rPr>
      </w:pPr>
    </w:p>
    <w:p w:rsidR="00966F6D" w:rsidRDefault="00F324B2">
      <w:pPr>
        <w:rPr>
          <w:b/>
        </w:rPr>
      </w:pPr>
      <w:r>
        <w:rPr>
          <w:noProof/>
          <w:lang w:val="es-ES"/>
        </w:rPr>
        <w:lastRenderedPageBreak/>
        <w:drawing>
          <wp:anchor distT="114300" distB="114300" distL="114300" distR="114300" simplePos="0" relativeHeight="251660288" behindDoc="0" locked="0" layoutInCell="1" hidden="0" allowOverlap="1">
            <wp:simplePos x="0" y="0"/>
            <wp:positionH relativeFrom="column">
              <wp:posOffset>661988</wp:posOffset>
            </wp:positionH>
            <wp:positionV relativeFrom="paragraph">
              <wp:posOffset>114300</wp:posOffset>
            </wp:positionV>
            <wp:extent cx="4076700" cy="1504950"/>
            <wp:effectExtent l="25400" t="25400" r="25400" b="25400"/>
            <wp:wrapSquare wrapText="bothSides" distT="114300" distB="114300" distL="114300" distR="11430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4076700" cy="1504950"/>
                    </a:xfrm>
                    <a:prstGeom prst="rect">
                      <a:avLst/>
                    </a:prstGeom>
                    <a:ln w="25400">
                      <a:solidFill>
                        <a:srgbClr val="000000"/>
                      </a:solidFill>
                      <a:prstDash val="dot"/>
                    </a:ln>
                  </pic:spPr>
                </pic:pic>
              </a:graphicData>
            </a:graphic>
          </wp:anchor>
        </w:drawing>
      </w: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966F6D">
      <w:pPr>
        <w:rPr>
          <w:b/>
        </w:rPr>
      </w:pPr>
    </w:p>
    <w:p w:rsidR="00966F6D" w:rsidRDefault="00F324B2">
      <w:pPr>
        <w:rPr>
          <w:b/>
          <w:color w:val="FF0000"/>
          <w:highlight w:val="yellow"/>
        </w:rPr>
      </w:pPr>
      <w:r>
        <w:rPr>
          <w:b/>
          <w:color w:val="FF0000"/>
          <w:highlight w:val="yellow"/>
        </w:rPr>
        <w:t>*ATENCIÓN SI NO CUENTAS CON LA FOTOCOPIA, PUEDES DIBUJAR Y COLOREAR.</w:t>
      </w:r>
    </w:p>
    <w:p w:rsidR="00966F6D" w:rsidRDefault="00966F6D">
      <w:pPr>
        <w:rPr>
          <w:b/>
          <w:u w:val="single"/>
        </w:rPr>
      </w:pPr>
    </w:p>
    <w:p w:rsidR="00966F6D" w:rsidRDefault="00F324B2">
      <w:pPr>
        <w:rPr>
          <w:b/>
          <w:u w:val="single"/>
        </w:rPr>
      </w:pPr>
      <w:r>
        <w:rPr>
          <w:rFonts w:ascii="Andika" w:eastAsia="Andika" w:hAnsi="Andika" w:cs="Andika"/>
          <w:b/>
        </w:rPr>
        <w:t>4</w:t>
      </w:r>
      <w:r>
        <w:rPr>
          <w:rFonts w:ascii="Andika" w:eastAsia="Andika" w:hAnsi="Andika" w:cs="Andika"/>
          <w:b/>
        </w:rPr>
        <w:t>️</w:t>
      </w:r>
      <w:r>
        <w:rPr>
          <w:rFonts w:ascii="Andika" w:eastAsia="Andika" w:hAnsi="Andika" w:cs="Andika"/>
          <w:b/>
        </w:rPr>
        <w:t>⃣</w:t>
      </w:r>
      <w:r>
        <w:rPr>
          <w:rFonts w:ascii="Andika" w:eastAsia="Andika" w:hAnsi="Andika" w:cs="Andika"/>
          <w:b/>
        </w:rPr>
        <w:t xml:space="preserve">  </w:t>
      </w:r>
      <w:r>
        <w:rPr>
          <w:b/>
          <w:u w:val="single"/>
        </w:rPr>
        <w:t>Compromiso:</w:t>
      </w:r>
    </w:p>
    <w:p w:rsidR="00966F6D" w:rsidRDefault="00966F6D">
      <w:pPr>
        <w:rPr>
          <w:b/>
          <w:u w:val="single"/>
        </w:rPr>
      </w:pPr>
    </w:p>
    <w:p w:rsidR="00966F6D" w:rsidRDefault="00F324B2">
      <w:pPr>
        <w:rPr>
          <w:b/>
        </w:rPr>
      </w:pPr>
      <w:r>
        <w:rPr>
          <w:b/>
        </w:rPr>
        <w:t>Al igual que San Arnoldo tomemos su ejemplo.</w:t>
      </w:r>
      <w:r>
        <w:rPr>
          <w:b/>
          <w:color w:val="FF0000"/>
        </w:rPr>
        <w:t xml:space="preserve"> </w:t>
      </w:r>
      <w:r>
        <w:rPr>
          <w:b/>
        </w:rPr>
        <w:t xml:space="preserve">Seamos parte de su legado comprometiéndonos como niños misioneros. </w:t>
      </w:r>
    </w:p>
    <w:p w:rsidR="00966F6D" w:rsidRDefault="00F324B2">
      <w:pPr>
        <w:rPr>
          <w:b/>
        </w:rPr>
      </w:pPr>
      <w:r>
        <w:rPr>
          <w:b/>
        </w:rPr>
        <w:t>Dios nos regaló su creación para tomar sus frutos, pero también para cuidarla.</w:t>
      </w:r>
    </w:p>
    <w:p w:rsidR="00966F6D" w:rsidRDefault="00966F6D">
      <w:pPr>
        <w:rPr>
          <w:b/>
        </w:rPr>
      </w:pPr>
    </w:p>
    <w:p w:rsidR="00966F6D" w:rsidRDefault="00F324B2">
      <w:pPr>
        <w:numPr>
          <w:ilvl w:val="0"/>
          <w:numId w:val="7"/>
        </w:numPr>
        <w:rPr>
          <w:b/>
        </w:rPr>
      </w:pPr>
      <w:r>
        <w:rPr>
          <w:b/>
        </w:rPr>
        <w:t>¿Estás cuidando la naturaleza? ¿Qué haces para cuidarla?  ¿</w:t>
      </w:r>
      <w:r>
        <w:rPr>
          <w:b/>
        </w:rPr>
        <w:t>En qué puedes participar para su cuidado?</w:t>
      </w:r>
    </w:p>
    <w:p w:rsidR="00966F6D" w:rsidRDefault="00F324B2">
      <w:pPr>
        <w:ind w:left="720"/>
        <w:rPr>
          <w:b/>
        </w:rPr>
      </w:pPr>
      <w:r>
        <w:rPr>
          <w:b/>
        </w:rPr>
        <w:t xml:space="preserve">La naturaleza es el ambiente que Dios nos presta. </w:t>
      </w:r>
    </w:p>
    <w:p w:rsidR="00966F6D" w:rsidRDefault="00F324B2">
      <w:pPr>
        <w:ind w:left="720"/>
        <w:rPr>
          <w:b/>
        </w:rPr>
      </w:pPr>
      <w:r>
        <w:rPr>
          <w:b/>
        </w:rPr>
        <w:t>¿Te comprometes a cui</w:t>
      </w:r>
      <w:r>
        <w:rPr>
          <w:b/>
        </w:rPr>
        <w:t xml:space="preserve">darla? </w:t>
      </w:r>
    </w:p>
    <w:p w:rsidR="00966F6D" w:rsidRDefault="00966F6D">
      <w:pPr>
        <w:ind w:left="720"/>
        <w:rPr>
          <w:b/>
        </w:rPr>
      </w:pPr>
    </w:p>
    <w:p w:rsidR="00966F6D" w:rsidRDefault="00F324B2">
      <w:pPr>
        <w:numPr>
          <w:ilvl w:val="0"/>
          <w:numId w:val="1"/>
        </w:numPr>
        <w:rPr>
          <w:b/>
        </w:rPr>
      </w:pPr>
      <w:r>
        <w:rPr>
          <w:b/>
          <w:u w:val="single"/>
        </w:rPr>
        <w:t>Escribe un compromiso en tu cuaderno</w:t>
      </w:r>
      <w:r>
        <w:rPr>
          <w:b/>
          <w:u w:val="single"/>
        </w:rPr>
        <w:t xml:space="preserve">, algo chiquito fácil de cumplir. </w:t>
      </w:r>
    </w:p>
    <w:p w:rsidR="00966F6D" w:rsidRDefault="00F324B2" w:rsidP="00F324B2">
      <w:pPr>
        <w:jc w:val="center"/>
        <w:rPr>
          <w:b/>
        </w:rPr>
      </w:pPr>
      <w:r>
        <w:rPr>
          <w:b/>
        </w:rPr>
        <w:t xml:space="preserve"> ¿QUÉ PUEDE SER?</w:t>
      </w:r>
    </w:p>
    <w:p w:rsidR="00966F6D" w:rsidRDefault="00966F6D">
      <w:pPr>
        <w:rPr>
          <w:b/>
        </w:rPr>
      </w:pPr>
    </w:p>
    <w:p w:rsidR="00966F6D" w:rsidRDefault="00F324B2">
      <w:pPr>
        <w:numPr>
          <w:ilvl w:val="0"/>
          <w:numId w:val="3"/>
        </w:numPr>
        <w:rPr>
          <w:b/>
        </w:rPr>
      </w:pPr>
      <w:r>
        <w:rPr>
          <w:b/>
          <w:u w:val="single"/>
        </w:rPr>
        <w:t>Oración común</w:t>
      </w:r>
      <w:r>
        <w:rPr>
          <w:b/>
        </w:rPr>
        <w:t>.</w:t>
      </w:r>
    </w:p>
    <w:p w:rsidR="00966F6D" w:rsidRDefault="00966F6D">
      <w:pPr>
        <w:rPr>
          <w:b/>
        </w:rPr>
      </w:pPr>
    </w:p>
    <w:p w:rsidR="00966F6D" w:rsidRDefault="00F324B2">
      <w:pPr>
        <w:jc w:val="center"/>
        <w:rPr>
          <w:b/>
        </w:rPr>
      </w:pPr>
      <w:r>
        <w:rPr>
          <w:b/>
        </w:rPr>
        <w:t>Pidamos hoy la fuerza y el abrazo del Padre Dios, al padre Arnoldo, con la oración del CUARTO DE HORA.</w:t>
      </w:r>
    </w:p>
    <w:p w:rsidR="00966F6D" w:rsidRDefault="00966F6D">
      <w:pPr>
        <w:jc w:val="center"/>
        <w:rPr>
          <w:b/>
        </w:rPr>
      </w:pPr>
    </w:p>
    <w:p w:rsidR="00966F6D" w:rsidRDefault="00F324B2">
      <w:pPr>
        <w:jc w:val="center"/>
        <w:rPr>
          <w:b/>
        </w:rPr>
      </w:pPr>
      <w:r>
        <w:rPr>
          <w:noProof/>
          <w:lang w:val="es-ES"/>
        </w:rPr>
        <w:drawing>
          <wp:anchor distT="114300" distB="114300" distL="114300" distR="114300" simplePos="0" relativeHeight="251661312" behindDoc="0" locked="0" layoutInCell="1" hidden="0" allowOverlap="1" wp14:anchorId="2C7073A4" wp14:editId="71111FF6">
            <wp:simplePos x="0" y="0"/>
            <wp:positionH relativeFrom="column">
              <wp:posOffset>314325</wp:posOffset>
            </wp:positionH>
            <wp:positionV relativeFrom="paragraph">
              <wp:posOffset>71755</wp:posOffset>
            </wp:positionV>
            <wp:extent cx="4791075" cy="2857500"/>
            <wp:effectExtent l="19050" t="19050" r="28575" b="19050"/>
            <wp:wrapSquare wrapText="bothSides" distT="114300" distB="114300" distL="114300" distR="114300"/>
            <wp:docPr id="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4791075" cy="2857500"/>
                    </a:xfrm>
                    <a:prstGeom prst="rect">
                      <a:avLst/>
                    </a:prstGeom>
                    <a:ln w="25400">
                      <a:solidFill>
                        <a:srgbClr val="000000"/>
                      </a:solidFill>
                      <a:prstDash val="dot"/>
                    </a:ln>
                  </pic:spPr>
                </pic:pic>
              </a:graphicData>
            </a:graphic>
            <wp14:sizeRelH relativeFrom="margin">
              <wp14:pctWidth>0</wp14:pctWidth>
            </wp14:sizeRelH>
            <wp14:sizeRelV relativeFrom="margin">
              <wp14:pctHeight>0</wp14:pctHeight>
            </wp14:sizeRelV>
          </wp:anchor>
        </w:drawing>
      </w:r>
    </w:p>
    <w:p w:rsidR="00966F6D" w:rsidRDefault="00966F6D">
      <w:pPr>
        <w:jc w:val="center"/>
        <w:rPr>
          <w:b/>
        </w:rPr>
      </w:pPr>
    </w:p>
    <w:p w:rsidR="00966F6D" w:rsidRDefault="00966F6D">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p>
    <w:p w:rsidR="00F324B2" w:rsidRDefault="00F324B2">
      <w:pPr>
        <w:jc w:val="center"/>
        <w:rPr>
          <w:b/>
        </w:rPr>
      </w:pPr>
      <w:bookmarkStart w:id="0" w:name="_GoBack"/>
      <w:bookmarkEnd w:id="0"/>
    </w:p>
    <w:p w:rsidR="00966F6D" w:rsidRDefault="00966F6D">
      <w:pPr>
        <w:jc w:val="center"/>
        <w:rPr>
          <w:b/>
        </w:rPr>
      </w:pPr>
    </w:p>
    <w:p w:rsidR="00966F6D" w:rsidRDefault="00966F6D">
      <w:pPr>
        <w:rPr>
          <w:b/>
        </w:rPr>
      </w:pPr>
    </w:p>
    <w:p w:rsidR="00966F6D" w:rsidRDefault="00F324B2">
      <w:pPr>
        <w:numPr>
          <w:ilvl w:val="0"/>
          <w:numId w:val="6"/>
        </w:numPr>
        <w:rPr>
          <w:b/>
        </w:rPr>
      </w:pPr>
      <w:r>
        <w:rPr>
          <w:b/>
          <w:u w:val="single"/>
        </w:rPr>
        <w:lastRenderedPageBreak/>
        <w:t>Cierre:</w:t>
      </w:r>
      <w:r>
        <w:rPr>
          <w:b/>
        </w:rPr>
        <w:t xml:space="preserve"> </w:t>
      </w:r>
    </w:p>
    <w:p w:rsidR="00966F6D" w:rsidRDefault="00966F6D">
      <w:pPr>
        <w:rPr>
          <w:b/>
        </w:rPr>
      </w:pPr>
    </w:p>
    <w:p w:rsidR="00966F6D" w:rsidRDefault="00F324B2">
      <w:pPr>
        <w:rPr>
          <w:b/>
        </w:rPr>
      </w:pPr>
      <w:r>
        <w:rPr>
          <w:b/>
        </w:rPr>
        <w:t>¡Hasta pronto! Los saludamos a la distancia en Dios que nos hermana.  Seguimos cuidándonos y cuidando a los que nos rodean. Y por supuesto, rezando por la Salud y la Paz en nuestros hogares, comunidades y en el mundo.</w:t>
      </w:r>
    </w:p>
    <w:p w:rsidR="00966F6D" w:rsidRDefault="00966F6D">
      <w:pPr>
        <w:rPr>
          <w:b/>
        </w:rPr>
      </w:pPr>
    </w:p>
    <w:p w:rsidR="00966F6D" w:rsidRDefault="00F324B2">
      <w:pPr>
        <w:numPr>
          <w:ilvl w:val="0"/>
          <w:numId w:val="5"/>
        </w:numPr>
        <w:rPr>
          <w:b/>
        </w:rPr>
      </w:pPr>
      <w:r>
        <w:rPr>
          <w:b/>
        </w:rPr>
        <w:t>En familia comparte el siguiente Himno Misionero</w:t>
      </w:r>
      <w:r>
        <w:rPr>
          <w:b/>
        </w:rPr>
        <w:t xml:space="preserve">: </w:t>
      </w:r>
      <w:r>
        <w:rPr>
          <w:b/>
          <w:color w:val="9900FF"/>
        </w:rPr>
        <w:t>“AQUÍ ESTOY, ¡ENVÍAME!”</w:t>
      </w:r>
    </w:p>
    <w:p w:rsidR="00966F6D" w:rsidRDefault="00966F6D">
      <w:pPr>
        <w:ind w:left="720"/>
        <w:rPr>
          <w:b/>
          <w:color w:val="9900FF"/>
        </w:rPr>
      </w:pPr>
    </w:p>
    <w:p w:rsidR="00966F6D" w:rsidRDefault="00F324B2">
      <w:pPr>
        <w:jc w:val="center"/>
        <w:rPr>
          <w:b/>
          <w:color w:val="0000FF"/>
          <w:u w:val="single"/>
        </w:rPr>
      </w:pPr>
      <w:r>
        <w:rPr>
          <w:b/>
          <w:color w:val="0000FF"/>
          <w:u w:val="single"/>
        </w:rPr>
        <w:t>https://www.youtube.com/watch?v=R6AgUtfITE0&amp;ab_channel=omparg</w:t>
      </w:r>
    </w:p>
    <w:p w:rsidR="00966F6D" w:rsidRDefault="00966F6D">
      <w:pPr>
        <w:rPr>
          <w:b/>
        </w:rPr>
      </w:pPr>
    </w:p>
    <w:p w:rsidR="00966F6D" w:rsidRDefault="00966F6D">
      <w:pPr>
        <w:rPr>
          <w:sz w:val="24"/>
          <w:szCs w:val="24"/>
        </w:rPr>
      </w:pPr>
    </w:p>
    <w:p w:rsidR="00966F6D" w:rsidRDefault="00F324B2">
      <w:pPr>
        <w:spacing w:before="240" w:after="240"/>
        <w:rPr>
          <w:sz w:val="24"/>
          <w:szCs w:val="24"/>
        </w:rPr>
      </w:pPr>
      <w:r>
        <w:rPr>
          <w:b/>
          <w:sz w:val="24"/>
          <w:szCs w:val="24"/>
          <w:u w:val="single"/>
        </w:rPr>
        <w:t>Fecha</w:t>
      </w:r>
      <w:r>
        <w:rPr>
          <w:b/>
          <w:sz w:val="24"/>
          <w:szCs w:val="24"/>
        </w:rPr>
        <w:t>:</w:t>
      </w:r>
      <w:r>
        <w:rPr>
          <w:sz w:val="24"/>
          <w:szCs w:val="24"/>
        </w:rPr>
        <w:t xml:space="preserve"> Viernes 23 de octubre.</w:t>
      </w:r>
    </w:p>
    <w:p w:rsidR="00966F6D" w:rsidRDefault="00F324B2">
      <w:pPr>
        <w:spacing w:before="240" w:after="240"/>
        <w:jc w:val="center"/>
        <w:rPr>
          <w:b/>
          <w:sz w:val="28"/>
          <w:szCs w:val="28"/>
          <w:highlight w:val="cyan"/>
          <w:u w:val="single"/>
        </w:rPr>
      </w:pPr>
      <w:r>
        <w:rPr>
          <w:b/>
          <w:sz w:val="28"/>
          <w:szCs w:val="28"/>
          <w:highlight w:val="cyan"/>
          <w:u w:val="single"/>
        </w:rPr>
        <w:t>EDUCACIÓN SEXUAL INTEGRAL</w:t>
      </w:r>
    </w:p>
    <w:p w:rsidR="00966F6D" w:rsidRDefault="00F324B2">
      <w:pPr>
        <w:spacing w:before="240" w:after="240"/>
        <w:jc w:val="center"/>
        <w:rPr>
          <w:rFonts w:ascii="Gochi Hand" w:eastAsia="Gochi Hand" w:hAnsi="Gochi Hand" w:cs="Gochi Hand"/>
          <w:b/>
          <w:color w:val="FF0000"/>
          <w:sz w:val="34"/>
          <w:szCs w:val="34"/>
        </w:rPr>
      </w:pPr>
      <w:r>
        <w:rPr>
          <w:rFonts w:ascii="Gochi Hand" w:eastAsia="Gochi Hand" w:hAnsi="Gochi Hand" w:cs="Gochi Hand"/>
          <w:b/>
          <w:color w:val="FF0000"/>
          <w:sz w:val="34"/>
          <w:szCs w:val="34"/>
        </w:rPr>
        <w:t>“VIVIR CON AMOR”</w:t>
      </w:r>
    </w:p>
    <w:p w:rsidR="00966F6D" w:rsidRDefault="00F324B2">
      <w:pPr>
        <w:spacing w:before="240" w:after="240" w:line="360" w:lineRule="auto"/>
        <w:jc w:val="both"/>
        <w:rPr>
          <w:sz w:val="24"/>
          <w:szCs w:val="24"/>
          <w:highlight w:val="yellow"/>
        </w:rPr>
      </w:pPr>
      <w:r>
        <w:rPr>
          <w:sz w:val="24"/>
          <w:szCs w:val="24"/>
          <w:u w:val="single"/>
        </w:rPr>
        <w:t xml:space="preserve">Escuchamos una linda historia con amor. </w:t>
      </w:r>
      <w:r>
        <w:rPr>
          <w:b/>
          <w:sz w:val="24"/>
          <w:szCs w:val="24"/>
          <w:u w:val="single"/>
        </w:rPr>
        <w:t xml:space="preserve">Leemos </w:t>
      </w:r>
      <w:r>
        <w:rPr>
          <w:sz w:val="24"/>
          <w:szCs w:val="24"/>
          <w:u w:val="single"/>
        </w:rPr>
        <w:t xml:space="preserve">el cuento “La princesa y el garbanzo” de las páginas 62 y 63 del libro “Remolinos de más actividades” </w:t>
      </w:r>
      <w:r>
        <w:rPr>
          <w:sz w:val="24"/>
          <w:szCs w:val="24"/>
          <w:highlight w:val="yellow"/>
        </w:rPr>
        <w:t>(las páginas se encuentran al final como anexo)</w:t>
      </w:r>
    </w:p>
    <w:p w:rsidR="00966F6D" w:rsidRDefault="00F324B2">
      <w:pPr>
        <w:spacing w:before="240" w:after="240" w:line="360" w:lineRule="auto"/>
        <w:jc w:val="both"/>
        <w:rPr>
          <w:color w:val="0000FF"/>
          <w:sz w:val="28"/>
          <w:szCs w:val="28"/>
        </w:rPr>
      </w:pPr>
      <w:r>
        <w:rPr>
          <w:color w:val="0000FF"/>
          <w:sz w:val="28"/>
          <w:szCs w:val="28"/>
        </w:rPr>
        <w:t>¿Te gustó el cuento? Ahora...</w:t>
      </w:r>
    </w:p>
    <w:p w:rsidR="00966F6D" w:rsidRDefault="00F324B2">
      <w:pPr>
        <w:spacing w:before="240" w:after="240" w:line="360" w:lineRule="auto"/>
        <w:jc w:val="both"/>
        <w:rPr>
          <w:sz w:val="24"/>
          <w:szCs w:val="24"/>
          <w:highlight w:val="yellow"/>
        </w:rPr>
      </w:pPr>
      <w:r>
        <w:rPr>
          <w:b/>
          <w:sz w:val="24"/>
          <w:szCs w:val="24"/>
          <w:u w:val="single"/>
        </w:rPr>
        <w:t>Comenta</w:t>
      </w:r>
      <w:r>
        <w:rPr>
          <w:sz w:val="24"/>
          <w:szCs w:val="24"/>
          <w:u w:val="single"/>
        </w:rPr>
        <w:t xml:space="preserve"> con algún integrante de tu familia las preguntas del punto 1 de la p</w:t>
      </w:r>
      <w:r>
        <w:rPr>
          <w:sz w:val="24"/>
          <w:szCs w:val="24"/>
          <w:u w:val="single"/>
        </w:rPr>
        <w:t xml:space="preserve">ágina 64. </w:t>
      </w:r>
      <w:r>
        <w:rPr>
          <w:sz w:val="24"/>
          <w:szCs w:val="24"/>
          <w:highlight w:val="yellow"/>
          <w:u w:val="single"/>
        </w:rPr>
        <w:t>(</w:t>
      </w:r>
      <w:proofErr w:type="gramStart"/>
      <w:r>
        <w:rPr>
          <w:sz w:val="24"/>
          <w:szCs w:val="24"/>
          <w:highlight w:val="yellow"/>
        </w:rPr>
        <w:t>la</w:t>
      </w:r>
      <w:proofErr w:type="gramEnd"/>
      <w:r>
        <w:rPr>
          <w:sz w:val="24"/>
          <w:szCs w:val="24"/>
          <w:highlight w:val="yellow"/>
        </w:rPr>
        <w:t xml:space="preserve"> página se encuentra al final)</w:t>
      </w:r>
    </w:p>
    <w:p w:rsidR="00966F6D" w:rsidRDefault="00F324B2">
      <w:pPr>
        <w:spacing w:before="240" w:after="240" w:line="360" w:lineRule="auto"/>
        <w:jc w:val="both"/>
        <w:rPr>
          <w:b/>
          <w:sz w:val="28"/>
          <w:szCs w:val="28"/>
        </w:rPr>
      </w:pPr>
      <w:r>
        <w:rPr>
          <w:b/>
          <w:sz w:val="24"/>
          <w:szCs w:val="24"/>
          <w:u w:val="single"/>
        </w:rPr>
        <w:t>Realiza</w:t>
      </w:r>
      <w:r>
        <w:rPr>
          <w:sz w:val="24"/>
          <w:szCs w:val="24"/>
          <w:u w:val="single"/>
        </w:rPr>
        <w:t xml:space="preserve"> las actividades 2, 3, 4 y 5 de las páginas 64 y 65</w:t>
      </w:r>
      <w:proofErr w:type="gramStart"/>
      <w:r>
        <w:rPr>
          <w:sz w:val="24"/>
          <w:szCs w:val="24"/>
        </w:rPr>
        <w:t>.</w:t>
      </w:r>
      <w:r>
        <w:rPr>
          <w:sz w:val="24"/>
          <w:szCs w:val="24"/>
          <w:highlight w:val="yellow"/>
        </w:rPr>
        <w:t>(</w:t>
      </w:r>
      <w:proofErr w:type="gramEnd"/>
      <w:r>
        <w:rPr>
          <w:sz w:val="24"/>
          <w:szCs w:val="24"/>
          <w:highlight w:val="yellow"/>
        </w:rPr>
        <w:t>las páginas se encuentran al final)</w:t>
      </w:r>
    </w:p>
    <w:p w:rsidR="00966F6D" w:rsidRDefault="00F324B2">
      <w:pPr>
        <w:spacing w:before="240" w:after="240"/>
        <w:jc w:val="both"/>
        <w:rPr>
          <w:sz w:val="24"/>
          <w:szCs w:val="24"/>
          <w:u w:val="single"/>
        </w:rPr>
      </w:pPr>
      <w:r>
        <w:rPr>
          <w:b/>
          <w:sz w:val="24"/>
          <w:szCs w:val="24"/>
          <w:u w:val="single"/>
        </w:rPr>
        <w:t xml:space="preserve">Encierra </w:t>
      </w:r>
      <w:r>
        <w:rPr>
          <w:sz w:val="24"/>
          <w:szCs w:val="24"/>
          <w:u w:val="single"/>
        </w:rPr>
        <w:t>con un círculo de color las acciones y gestos que demuestran amor en cualquiera de sus formas.</w:t>
      </w:r>
    </w:p>
    <w:p w:rsidR="00966F6D" w:rsidRDefault="00F324B2">
      <w:pPr>
        <w:spacing w:before="240" w:after="240"/>
        <w:jc w:val="center"/>
        <w:rPr>
          <w:b/>
          <w:sz w:val="28"/>
          <w:szCs w:val="28"/>
        </w:rPr>
      </w:pPr>
      <w:r>
        <w:rPr>
          <w:b/>
          <w:noProof/>
          <w:sz w:val="28"/>
          <w:szCs w:val="28"/>
          <w:lang w:val="es-ES"/>
        </w:rPr>
        <w:lastRenderedPageBreak/>
        <w:drawing>
          <wp:inline distT="114300" distB="114300" distL="114300" distR="114300">
            <wp:extent cx="5731200" cy="3263900"/>
            <wp:effectExtent l="25400" t="25400" r="25400" b="25400"/>
            <wp:docPr id="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l="22737" t="21220" r="8566" b="9283"/>
                    <a:stretch>
                      <a:fillRect/>
                    </a:stretch>
                  </pic:blipFill>
                  <pic:spPr>
                    <a:xfrm>
                      <a:off x="0" y="0"/>
                      <a:ext cx="5731200" cy="3263900"/>
                    </a:xfrm>
                    <a:prstGeom prst="rect">
                      <a:avLst/>
                    </a:prstGeom>
                    <a:ln w="25400">
                      <a:solidFill>
                        <a:srgbClr val="000000"/>
                      </a:solidFill>
                      <a:prstDash val="solid"/>
                    </a:ln>
                  </pic:spPr>
                </pic:pic>
              </a:graphicData>
            </a:graphic>
          </wp:inline>
        </w:drawing>
      </w:r>
    </w:p>
    <w:p w:rsidR="00966F6D" w:rsidRDefault="00F324B2">
      <w:pPr>
        <w:spacing w:before="240" w:after="240"/>
        <w:jc w:val="both"/>
        <w:rPr>
          <w:rFonts w:ascii="Comic Sans MS" w:eastAsia="Comic Sans MS" w:hAnsi="Comic Sans MS" w:cs="Comic Sans MS"/>
          <w:color w:val="0000FF"/>
          <w:sz w:val="24"/>
          <w:szCs w:val="24"/>
          <w:u w:val="single"/>
        </w:rPr>
      </w:pPr>
      <w:r>
        <w:rPr>
          <w:rFonts w:ascii="Comic Sans MS" w:eastAsia="Comic Sans MS" w:hAnsi="Comic Sans MS" w:cs="Comic Sans MS"/>
          <w:color w:val="0000FF"/>
          <w:sz w:val="24"/>
          <w:szCs w:val="24"/>
          <w:u w:val="single"/>
        </w:rPr>
        <w:t>Copia en t</w:t>
      </w:r>
      <w:r>
        <w:rPr>
          <w:rFonts w:ascii="Comic Sans MS" w:eastAsia="Comic Sans MS" w:hAnsi="Comic Sans MS" w:cs="Comic Sans MS"/>
          <w:color w:val="0000FF"/>
          <w:sz w:val="24"/>
          <w:szCs w:val="24"/>
          <w:u w:val="single"/>
        </w:rPr>
        <w:t>u cuaderno la reflexión escrita en la nube.</w:t>
      </w:r>
    </w:p>
    <w:p w:rsidR="00966F6D" w:rsidRDefault="00F324B2">
      <w:pPr>
        <w:spacing w:before="240" w:after="240"/>
        <w:jc w:val="center"/>
        <w:rPr>
          <w:b/>
          <w:sz w:val="28"/>
          <w:szCs w:val="28"/>
          <w:highlight w:val="cyan"/>
          <w:u w:val="single"/>
        </w:rPr>
      </w:pPr>
      <w:r>
        <w:rPr>
          <w:b/>
          <w:noProof/>
          <w:sz w:val="28"/>
          <w:szCs w:val="28"/>
          <w:lang w:val="es-ES"/>
        </w:rPr>
        <w:drawing>
          <wp:inline distT="114300" distB="114300" distL="114300" distR="114300">
            <wp:extent cx="4791075" cy="2276475"/>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4791075" cy="2276475"/>
                    </a:xfrm>
                    <a:prstGeom prst="rect">
                      <a:avLst/>
                    </a:prstGeom>
                    <a:ln/>
                  </pic:spPr>
                </pic:pic>
              </a:graphicData>
            </a:graphic>
          </wp:inline>
        </w:drawing>
      </w:r>
    </w:p>
    <w:p w:rsidR="00966F6D" w:rsidRDefault="00F324B2">
      <w:pPr>
        <w:spacing w:before="240" w:after="240"/>
        <w:jc w:val="center"/>
        <w:rPr>
          <w:b/>
          <w:sz w:val="28"/>
          <w:szCs w:val="28"/>
          <w:highlight w:val="cyan"/>
        </w:rPr>
      </w:pPr>
      <w:r>
        <w:rPr>
          <w:b/>
          <w:sz w:val="28"/>
          <w:szCs w:val="28"/>
          <w:highlight w:val="cyan"/>
        </w:rPr>
        <w:t>CALIGRAFÍA</w:t>
      </w:r>
    </w:p>
    <w:p w:rsidR="00966F6D" w:rsidRDefault="00F324B2">
      <w:pPr>
        <w:spacing w:before="240" w:after="240"/>
        <w:jc w:val="center"/>
        <w:rPr>
          <w:rFonts w:ascii="Pacifico" w:eastAsia="Pacifico" w:hAnsi="Pacifico" w:cs="Pacifico"/>
          <w:sz w:val="26"/>
          <w:szCs w:val="26"/>
          <w:u w:val="single"/>
        </w:rPr>
      </w:pPr>
      <w:r>
        <w:rPr>
          <w:rFonts w:ascii="Pacifico" w:eastAsia="Pacifico" w:hAnsi="Pacifico" w:cs="Pacifico"/>
          <w:sz w:val="26"/>
          <w:szCs w:val="26"/>
          <w:u w:val="single"/>
        </w:rPr>
        <w:t>Oraciones en cursiva.</w:t>
      </w:r>
    </w:p>
    <w:p w:rsidR="00966F6D" w:rsidRDefault="00F324B2">
      <w:pPr>
        <w:spacing w:before="240" w:after="240"/>
        <w:jc w:val="both"/>
        <w:rPr>
          <w:sz w:val="24"/>
          <w:szCs w:val="24"/>
          <w:u w:val="single"/>
        </w:rPr>
      </w:pPr>
      <w:r>
        <w:rPr>
          <w:b/>
          <w:sz w:val="24"/>
          <w:szCs w:val="24"/>
          <w:u w:val="single"/>
        </w:rPr>
        <w:t xml:space="preserve">Observa </w:t>
      </w:r>
      <w:r>
        <w:rPr>
          <w:sz w:val="24"/>
          <w:szCs w:val="24"/>
          <w:u w:val="single"/>
        </w:rPr>
        <w:t>el video que</w:t>
      </w:r>
      <w:r>
        <w:rPr>
          <w:b/>
          <w:sz w:val="24"/>
          <w:szCs w:val="24"/>
          <w:u w:val="single"/>
        </w:rPr>
        <w:t xml:space="preserve"> </w:t>
      </w:r>
      <w:r>
        <w:rPr>
          <w:sz w:val="24"/>
          <w:szCs w:val="24"/>
          <w:u w:val="single"/>
        </w:rPr>
        <w:t xml:space="preserve">te envió la seño por </w:t>
      </w:r>
      <w:proofErr w:type="spellStart"/>
      <w:r>
        <w:rPr>
          <w:sz w:val="24"/>
          <w:szCs w:val="24"/>
          <w:u w:val="single"/>
        </w:rPr>
        <w:t>WhatsApp</w:t>
      </w:r>
      <w:proofErr w:type="spellEnd"/>
      <w:r>
        <w:rPr>
          <w:sz w:val="24"/>
          <w:szCs w:val="24"/>
          <w:u w:val="single"/>
        </w:rPr>
        <w:t xml:space="preserve">. Luego </w:t>
      </w:r>
      <w:r>
        <w:rPr>
          <w:b/>
          <w:sz w:val="24"/>
          <w:szCs w:val="24"/>
          <w:u w:val="single"/>
        </w:rPr>
        <w:t xml:space="preserve">escribe </w:t>
      </w:r>
      <w:r>
        <w:rPr>
          <w:sz w:val="24"/>
          <w:szCs w:val="24"/>
          <w:u w:val="single"/>
        </w:rPr>
        <w:t>en tu cuaderno las siguientes oraciones en letra cursiva.</w:t>
      </w:r>
    </w:p>
    <w:p w:rsidR="00966F6D" w:rsidRDefault="00F324B2">
      <w:pPr>
        <w:spacing w:before="240" w:after="240"/>
        <w:jc w:val="center"/>
        <w:rPr>
          <w:sz w:val="24"/>
          <w:szCs w:val="24"/>
        </w:rPr>
      </w:pPr>
      <w:r>
        <w:rPr>
          <w:noProof/>
          <w:sz w:val="24"/>
          <w:szCs w:val="24"/>
          <w:lang w:val="es-ES"/>
        </w:rPr>
        <w:lastRenderedPageBreak/>
        <w:drawing>
          <wp:inline distT="114300" distB="114300" distL="114300" distR="114300">
            <wp:extent cx="4265363" cy="2889439"/>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l="28573" t="33687" r="34431" b="21750"/>
                    <a:stretch>
                      <a:fillRect/>
                    </a:stretch>
                  </pic:blipFill>
                  <pic:spPr>
                    <a:xfrm>
                      <a:off x="0" y="0"/>
                      <a:ext cx="4265363" cy="2889439"/>
                    </a:xfrm>
                    <a:prstGeom prst="rect">
                      <a:avLst/>
                    </a:prstGeom>
                    <a:ln/>
                  </pic:spPr>
                </pic:pic>
              </a:graphicData>
            </a:graphic>
          </wp:inline>
        </w:drawing>
      </w:r>
    </w:p>
    <w:p w:rsidR="00966F6D" w:rsidRDefault="00F324B2">
      <w:pPr>
        <w:spacing w:before="240" w:after="240"/>
        <w:jc w:val="both"/>
        <w:rPr>
          <w:b/>
          <w:color w:val="FF0000"/>
          <w:sz w:val="24"/>
          <w:szCs w:val="24"/>
        </w:rPr>
      </w:pPr>
      <w:r w:rsidRPr="00F324B2">
        <w:rPr>
          <w:b/>
          <w:color w:val="FF0000"/>
          <w:sz w:val="24"/>
          <w:szCs w:val="24"/>
          <w:highlight w:val="yellow"/>
        </w:rPr>
        <w:t>UNA VEZ TERMINADA LA ACTIVIDAD ENVÍA UNA FOTO A TU SEÑO PARA QUE PUEDA VER TU PROGRESO.</w:t>
      </w:r>
    </w:p>
    <w:p w:rsidR="00966F6D" w:rsidRDefault="00966F6D">
      <w:pPr>
        <w:spacing w:before="240" w:after="240"/>
        <w:jc w:val="center"/>
        <w:rPr>
          <w:b/>
          <w:sz w:val="24"/>
          <w:szCs w:val="24"/>
        </w:rPr>
      </w:pPr>
    </w:p>
    <w:p w:rsidR="00966F6D" w:rsidRDefault="00966F6D">
      <w:pPr>
        <w:spacing w:before="240" w:after="240"/>
        <w:jc w:val="center"/>
        <w:rPr>
          <w:b/>
          <w:sz w:val="24"/>
          <w:szCs w:val="24"/>
        </w:rPr>
      </w:pPr>
    </w:p>
    <w:p w:rsidR="00966F6D" w:rsidRDefault="00966F6D">
      <w:pPr>
        <w:spacing w:before="240" w:after="240"/>
        <w:jc w:val="center"/>
        <w:rPr>
          <w:b/>
          <w:sz w:val="24"/>
          <w:szCs w:val="24"/>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F324B2" w:rsidRDefault="00F324B2">
      <w:pPr>
        <w:spacing w:before="240" w:after="240"/>
        <w:jc w:val="both"/>
        <w:rPr>
          <w:b/>
          <w:sz w:val="28"/>
          <w:szCs w:val="28"/>
          <w:highlight w:val="yellow"/>
        </w:rPr>
      </w:pPr>
    </w:p>
    <w:p w:rsidR="00966F6D" w:rsidRDefault="00F324B2">
      <w:pPr>
        <w:spacing w:before="240" w:after="240"/>
        <w:jc w:val="both"/>
        <w:rPr>
          <w:b/>
          <w:sz w:val="24"/>
          <w:szCs w:val="24"/>
        </w:rPr>
      </w:pPr>
      <w:r>
        <w:rPr>
          <w:b/>
          <w:sz w:val="28"/>
          <w:szCs w:val="28"/>
          <w:highlight w:val="yellow"/>
        </w:rPr>
        <w:lastRenderedPageBreak/>
        <w:t>ANEXO</w:t>
      </w:r>
      <w:r>
        <w:rPr>
          <w:b/>
          <w:sz w:val="24"/>
          <w:szCs w:val="24"/>
        </w:rPr>
        <w:t>:</w:t>
      </w:r>
    </w:p>
    <w:p w:rsidR="00966F6D" w:rsidRDefault="00966F6D">
      <w:pPr>
        <w:spacing w:before="240" w:after="240"/>
        <w:rPr>
          <w:rFonts w:ascii="Chewy" w:eastAsia="Chewy" w:hAnsi="Chewy" w:cs="Chewy"/>
          <w:color w:val="6AA84F"/>
          <w:sz w:val="36"/>
          <w:szCs w:val="36"/>
        </w:rPr>
      </w:pP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drawing>
          <wp:inline distT="114300" distB="114300" distL="114300" distR="114300">
            <wp:extent cx="5731200" cy="65532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731200" cy="6553200"/>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731200" cy="6400800"/>
            <wp:effectExtent l="0" t="0" r="0" b="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a:stretch>
                      <a:fillRect/>
                    </a:stretch>
                  </pic:blipFill>
                  <pic:spPr>
                    <a:xfrm>
                      <a:off x="0" y="0"/>
                      <a:ext cx="5731200" cy="6400800"/>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731200" cy="627380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5731200" cy="6273800"/>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731200" cy="65786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5731200" cy="6578600"/>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731200" cy="6350000"/>
            <wp:effectExtent l="0" t="0" r="0" b="0"/>
            <wp:docPr id="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5731200" cy="6350000"/>
                    </a:xfrm>
                    <a:prstGeom prst="rect">
                      <a:avLst/>
                    </a:prstGeom>
                    <a:ln/>
                  </pic:spPr>
                </pic:pic>
              </a:graphicData>
            </a:graphic>
          </wp:inline>
        </w:drawing>
      </w:r>
    </w:p>
    <w:p w:rsidR="00966F6D" w:rsidRDefault="00F324B2">
      <w:pPr>
        <w:spacing w:before="240" w:after="240"/>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731200" cy="6362700"/>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r="1209"/>
                    <a:stretch>
                      <a:fillRect/>
                    </a:stretch>
                  </pic:blipFill>
                  <pic:spPr>
                    <a:xfrm>
                      <a:off x="0" y="0"/>
                      <a:ext cx="5731200" cy="6362700"/>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114925" cy="6010275"/>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7"/>
                    <a:srcRect/>
                    <a:stretch>
                      <a:fillRect/>
                    </a:stretch>
                  </pic:blipFill>
                  <pic:spPr>
                    <a:xfrm>
                      <a:off x="0" y="0"/>
                      <a:ext cx="5114925" cy="6010275"/>
                    </a:xfrm>
                    <a:prstGeom prst="rect">
                      <a:avLst/>
                    </a:prstGeom>
                    <a:ln/>
                  </pic:spPr>
                </pic:pic>
              </a:graphicData>
            </a:graphic>
          </wp:inline>
        </w:drawing>
      </w:r>
    </w:p>
    <w:p w:rsidR="00966F6D" w:rsidRDefault="00F324B2">
      <w:pPr>
        <w:spacing w:before="240" w:after="240"/>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172075" cy="5972175"/>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a:stretch>
                      <a:fillRect/>
                    </a:stretch>
                  </pic:blipFill>
                  <pic:spPr>
                    <a:xfrm>
                      <a:off x="0" y="0"/>
                      <a:ext cx="5172075" cy="5972175"/>
                    </a:xfrm>
                    <a:prstGeom prst="rect">
                      <a:avLst/>
                    </a:prstGeom>
                    <a:ln/>
                  </pic:spPr>
                </pic:pic>
              </a:graphicData>
            </a:graphic>
          </wp:inline>
        </w:drawing>
      </w:r>
    </w:p>
    <w:p w:rsidR="00966F6D" w:rsidRDefault="00F324B2">
      <w:pPr>
        <w:spacing w:before="240" w:after="240"/>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038725" cy="5876925"/>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5038725" cy="5876925"/>
                    </a:xfrm>
                    <a:prstGeom prst="rect">
                      <a:avLst/>
                    </a:prstGeom>
                    <a:ln/>
                  </pic:spPr>
                </pic:pic>
              </a:graphicData>
            </a:graphic>
          </wp:inline>
        </w:drawing>
      </w:r>
    </w:p>
    <w:p w:rsidR="00966F6D" w:rsidRDefault="00F324B2">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4267200" cy="70866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4267200" cy="7086600"/>
                    </a:xfrm>
                    <a:prstGeom prst="rect">
                      <a:avLst/>
                    </a:prstGeom>
                    <a:ln/>
                  </pic:spPr>
                </pic:pic>
              </a:graphicData>
            </a:graphic>
          </wp:inline>
        </w:drawing>
      </w:r>
    </w:p>
    <w:p w:rsidR="00966F6D" w:rsidRDefault="00966F6D">
      <w:pPr>
        <w:spacing w:before="240" w:after="240"/>
        <w:jc w:val="center"/>
        <w:rPr>
          <w:rFonts w:ascii="Chewy" w:eastAsia="Chewy" w:hAnsi="Chewy" w:cs="Chewy"/>
          <w:color w:val="6AA84F"/>
          <w:sz w:val="36"/>
          <w:szCs w:val="36"/>
        </w:rPr>
      </w:pPr>
    </w:p>
    <w:p w:rsidR="00966F6D" w:rsidRDefault="00966F6D">
      <w:pPr>
        <w:spacing w:before="240" w:after="240"/>
        <w:rPr>
          <w:rFonts w:ascii="Chewy" w:eastAsia="Chewy" w:hAnsi="Chewy" w:cs="Chewy"/>
          <w:color w:val="6AA84F"/>
          <w:sz w:val="36"/>
          <w:szCs w:val="36"/>
        </w:rPr>
      </w:pPr>
    </w:p>
    <w:sectPr w:rsidR="00966F6D">
      <w:footerReference w:type="default" r:id="rId4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24B2" w:rsidRDefault="00F324B2" w:rsidP="00F324B2">
      <w:pPr>
        <w:spacing w:line="240" w:lineRule="auto"/>
      </w:pPr>
      <w:r>
        <w:separator/>
      </w:r>
    </w:p>
  </w:endnote>
  <w:endnote w:type="continuationSeparator" w:id="0">
    <w:p w:rsidR="00F324B2" w:rsidRDefault="00F324B2" w:rsidP="00F324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ristina">
    <w:panose1 w:val="0306040204040608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Caveat">
    <w:charset w:val="00"/>
    <w:family w:val="auto"/>
    <w:pitch w:val="default"/>
  </w:font>
  <w:font w:name="Comic Sans MS">
    <w:panose1 w:val="030F0702030302020204"/>
    <w:charset w:val="00"/>
    <w:family w:val="script"/>
    <w:pitch w:val="variable"/>
    <w:sig w:usb0="00000287" w:usb1="00000013" w:usb2="00000000" w:usb3="00000000" w:csb0="0000009F" w:csb1="00000000"/>
  </w:font>
  <w:font w:name="Gochi Hand">
    <w:charset w:val="00"/>
    <w:family w:val="auto"/>
    <w:pitch w:val="default"/>
  </w:font>
  <w:font w:name="Andika">
    <w:charset w:val="00"/>
    <w:family w:val="auto"/>
    <w:pitch w:val="default"/>
  </w:font>
  <w:font w:name="Pacifico">
    <w:charset w:val="00"/>
    <w:family w:val="auto"/>
    <w:pitch w:val="default"/>
  </w:font>
  <w:font w:name="Chewy">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6415628"/>
      <w:docPartObj>
        <w:docPartGallery w:val="Page Numbers (Bottom of Page)"/>
        <w:docPartUnique/>
      </w:docPartObj>
    </w:sdtPr>
    <w:sdtContent>
      <w:p w:rsidR="00F324B2" w:rsidRDefault="00F324B2">
        <w:pPr>
          <w:pStyle w:val="Piedepgina"/>
          <w:jc w:val="center"/>
        </w:pPr>
        <w:r>
          <w:rPr>
            <w:noProof/>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F324B2" w:rsidRDefault="00F324B2">
        <w:pPr>
          <w:pStyle w:val="Piedepgina"/>
          <w:jc w:val="center"/>
        </w:pPr>
        <w:r>
          <w:fldChar w:fldCharType="begin"/>
        </w:r>
        <w:r>
          <w:instrText>PAGE    \* MERGEFORMAT</w:instrText>
        </w:r>
        <w:r>
          <w:fldChar w:fldCharType="separate"/>
        </w:r>
        <w:r w:rsidRPr="00F324B2">
          <w:rPr>
            <w:noProof/>
            <w:lang w:val="es-ES"/>
          </w:rPr>
          <w:t>1</w:t>
        </w:r>
        <w:r>
          <w:fldChar w:fldCharType="end"/>
        </w:r>
      </w:p>
    </w:sdtContent>
  </w:sdt>
  <w:p w:rsidR="00F324B2" w:rsidRDefault="00F324B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24B2" w:rsidRDefault="00F324B2" w:rsidP="00F324B2">
      <w:pPr>
        <w:spacing w:line="240" w:lineRule="auto"/>
      </w:pPr>
      <w:r>
        <w:separator/>
      </w:r>
    </w:p>
  </w:footnote>
  <w:footnote w:type="continuationSeparator" w:id="0">
    <w:p w:rsidR="00F324B2" w:rsidRDefault="00F324B2" w:rsidP="00F324B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66263A"/>
    <w:multiLevelType w:val="multilevel"/>
    <w:tmpl w:val="5F6E9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E821EAD"/>
    <w:multiLevelType w:val="multilevel"/>
    <w:tmpl w:val="FA9E36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nsid w:val="1F105D59"/>
    <w:multiLevelType w:val="multilevel"/>
    <w:tmpl w:val="CD5E49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21C950BD"/>
    <w:multiLevelType w:val="multilevel"/>
    <w:tmpl w:val="60ACF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21E1F7C"/>
    <w:multiLevelType w:val="multilevel"/>
    <w:tmpl w:val="3C88A3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nsid w:val="222816A2"/>
    <w:multiLevelType w:val="multilevel"/>
    <w:tmpl w:val="D3E82B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7E629A8"/>
    <w:multiLevelType w:val="multilevel"/>
    <w:tmpl w:val="7DA6E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E752982"/>
    <w:multiLevelType w:val="multilevel"/>
    <w:tmpl w:val="441C63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52553F2E"/>
    <w:multiLevelType w:val="multilevel"/>
    <w:tmpl w:val="F1DE96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774339B"/>
    <w:multiLevelType w:val="multilevel"/>
    <w:tmpl w:val="15ACD6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682C35A9"/>
    <w:multiLevelType w:val="multilevel"/>
    <w:tmpl w:val="A210E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79352F75"/>
    <w:multiLevelType w:val="multilevel"/>
    <w:tmpl w:val="D248A6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0"/>
  </w:num>
  <w:num w:numId="2">
    <w:abstractNumId w:val="4"/>
  </w:num>
  <w:num w:numId="3">
    <w:abstractNumId w:val="6"/>
  </w:num>
  <w:num w:numId="4">
    <w:abstractNumId w:val="9"/>
  </w:num>
  <w:num w:numId="5">
    <w:abstractNumId w:val="8"/>
  </w:num>
  <w:num w:numId="6">
    <w:abstractNumId w:val="7"/>
  </w:num>
  <w:num w:numId="7">
    <w:abstractNumId w:val="10"/>
  </w:num>
  <w:num w:numId="8">
    <w:abstractNumId w:val="12"/>
  </w:num>
  <w:num w:numId="9">
    <w:abstractNumId w:val="5"/>
  </w:num>
  <w:num w:numId="10">
    <w:abstractNumId w:val="1"/>
  </w:num>
  <w:num w:numId="11">
    <w:abstractNumId w:val="11"/>
  </w:num>
  <w:num w:numId="12">
    <w:abstractNumId w:val="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966F6D"/>
    <w:rsid w:val="00966F6D"/>
    <w:rsid w:val="00F324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F324B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324B2"/>
    <w:rPr>
      <w:rFonts w:ascii="Tahoma" w:hAnsi="Tahoma" w:cs="Tahoma"/>
      <w:sz w:val="16"/>
      <w:szCs w:val="16"/>
    </w:rPr>
  </w:style>
  <w:style w:type="paragraph" w:styleId="Encabezado">
    <w:name w:val="header"/>
    <w:basedOn w:val="Normal"/>
    <w:link w:val="EncabezadoCar"/>
    <w:uiPriority w:val="99"/>
    <w:unhideWhenUsed/>
    <w:rsid w:val="00F324B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324B2"/>
  </w:style>
  <w:style w:type="paragraph" w:styleId="Piedepgina">
    <w:name w:val="footer"/>
    <w:basedOn w:val="Normal"/>
    <w:link w:val="PiedepginaCar"/>
    <w:uiPriority w:val="99"/>
    <w:unhideWhenUsed/>
    <w:rsid w:val="00F324B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324B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F324B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324B2"/>
    <w:rPr>
      <w:rFonts w:ascii="Tahoma" w:hAnsi="Tahoma" w:cs="Tahoma"/>
      <w:sz w:val="16"/>
      <w:szCs w:val="16"/>
    </w:rPr>
  </w:style>
  <w:style w:type="paragraph" w:styleId="Encabezado">
    <w:name w:val="header"/>
    <w:basedOn w:val="Normal"/>
    <w:link w:val="EncabezadoCar"/>
    <w:uiPriority w:val="99"/>
    <w:unhideWhenUsed/>
    <w:rsid w:val="00F324B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324B2"/>
  </w:style>
  <w:style w:type="paragraph" w:styleId="Piedepgina">
    <w:name w:val="footer"/>
    <w:basedOn w:val="Normal"/>
    <w:link w:val="PiedepginaCar"/>
    <w:uiPriority w:val="99"/>
    <w:unhideWhenUsed/>
    <w:rsid w:val="00F324B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324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youtube.com/watch?v=9J3i3Czz-4k&amp;feature=youtu.be"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mailto:consultasprimariaces@gmail.com" TargetMode="External"/><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24</Pages>
  <Words>1400</Words>
  <Characters>7703</Characters>
  <Application>Microsoft Office Word</Application>
  <DocSecurity>0</DocSecurity>
  <Lines>64</Lines>
  <Paragraphs>18</Paragraphs>
  <ScaleCrop>false</ScaleCrop>
  <Company/>
  <LinksUpToDate>false</LinksUpToDate>
  <CharactersWithSpaces>9085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2</cp:revision>
  <dcterms:created xsi:type="dcterms:W3CDTF">2020-10-17T22:24:00Z</dcterms:created>
  <dcterms:modified xsi:type="dcterms:W3CDTF">2020-10-17T22:46:00Z</dcterms:modified>
</cp:coreProperties>
</file>