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AD1" w:rsidRPr="00252287" w:rsidRDefault="003D7AD1" w:rsidP="003D7AD1">
      <w:pPr>
        <w:rPr>
          <w:rFonts w:cstheme="minorHAnsi"/>
          <w:sz w:val="24"/>
          <w:szCs w:val="24"/>
        </w:rPr>
      </w:pPr>
      <w:r w:rsidRPr="006756C7">
        <w:rPr>
          <w:b/>
          <w:i/>
          <w:noProof/>
        </w:rPr>
        <w:drawing>
          <wp:anchor distT="0" distB="0" distL="114300" distR="114300" simplePos="0" relativeHeight="251676672" behindDoc="0" locked="0" layoutInCell="1" allowOverlap="1" wp14:anchorId="6CCFF321" wp14:editId="00AF3A05">
            <wp:simplePos x="0" y="0"/>
            <wp:positionH relativeFrom="margin">
              <wp:posOffset>3163570</wp:posOffset>
            </wp:positionH>
            <wp:positionV relativeFrom="paragraph">
              <wp:posOffset>1270</wp:posOffset>
            </wp:positionV>
            <wp:extent cx="3227070" cy="1613535"/>
            <wp:effectExtent l="0" t="0" r="0" b="571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resa de Calcuta.jpg"/>
                    <pic:cNvPicPr/>
                  </pic:nvPicPr>
                  <pic:blipFill>
                    <a:blip r:embed="rId7">
                      <a:extLst>
                        <a:ext uri="{28A0092B-C50C-407E-A947-70E740481C1C}">
                          <a14:useLocalDpi xmlns:a14="http://schemas.microsoft.com/office/drawing/2010/main" val="0"/>
                        </a:ext>
                      </a:extLst>
                    </a:blip>
                    <a:stretch>
                      <a:fillRect/>
                    </a:stretch>
                  </pic:blipFill>
                  <pic:spPr>
                    <a:xfrm>
                      <a:off x="0" y="0"/>
                      <a:ext cx="3227070" cy="1613535"/>
                    </a:xfrm>
                    <a:prstGeom prst="rect">
                      <a:avLst/>
                    </a:prstGeom>
                  </pic:spPr>
                </pic:pic>
              </a:graphicData>
            </a:graphic>
            <wp14:sizeRelH relativeFrom="page">
              <wp14:pctWidth>0</wp14:pctWidth>
            </wp14:sizeRelH>
            <wp14:sizeRelV relativeFrom="page">
              <wp14:pctHeight>0</wp14:pctHeight>
            </wp14:sizeRelV>
          </wp:anchor>
        </w:drawing>
      </w:r>
      <w:r w:rsidRPr="00252287">
        <w:rPr>
          <w:rFonts w:cstheme="minorHAnsi"/>
          <w:b/>
          <w:i/>
          <w:sz w:val="24"/>
          <w:szCs w:val="24"/>
        </w:rPr>
        <w:t>ESTIMADAS FAMILIAS</w:t>
      </w:r>
      <w:r w:rsidRPr="00252287">
        <w:rPr>
          <w:rFonts w:cstheme="minorHAnsi"/>
          <w:sz w:val="24"/>
          <w:szCs w:val="24"/>
        </w:rPr>
        <w:t>:</w:t>
      </w:r>
    </w:p>
    <w:p w:rsidR="003D7AD1" w:rsidRDefault="003D7AD1" w:rsidP="00C21B0F">
      <w:pPr>
        <w:jc w:val="center"/>
        <w:rPr>
          <w:rFonts w:cstheme="minorHAnsi"/>
        </w:rPr>
      </w:pPr>
      <w:r w:rsidRPr="003B54A3">
        <w:rPr>
          <w:rFonts w:cstheme="minorHAnsi"/>
        </w:rPr>
        <w:t>¡¡¡ Llega SEPTIEMBRE!!!</w:t>
      </w:r>
    </w:p>
    <w:p w:rsidR="003D7AD1" w:rsidRDefault="003D7AD1" w:rsidP="003D7AD1">
      <w:pPr>
        <w:rPr>
          <w:rFonts w:cstheme="minorHAnsi"/>
        </w:rPr>
      </w:pPr>
    </w:p>
    <w:p w:rsidR="003D7AD1" w:rsidRPr="003B54A3" w:rsidRDefault="003D7AD1" w:rsidP="003D7AD1">
      <w:pPr>
        <w:rPr>
          <w:rFonts w:cstheme="minorHAnsi"/>
        </w:rPr>
      </w:pPr>
      <w:r w:rsidRPr="00252287">
        <w:rPr>
          <w:rFonts w:cstheme="minorHAnsi"/>
          <w:b/>
        </w:rPr>
        <w:t>MES DE LA BIBLIA</w:t>
      </w:r>
    </w:p>
    <w:p w:rsidR="003D7AD1" w:rsidRDefault="003D7AD1" w:rsidP="003D7AD1">
      <w:pPr>
        <w:jc w:val="right"/>
        <w:rPr>
          <w:rFonts w:cstheme="minorHAnsi"/>
        </w:rPr>
      </w:pPr>
      <w:r w:rsidRPr="003B54A3">
        <w:rPr>
          <w:rFonts w:cstheme="minorHAnsi"/>
        </w:rPr>
        <w:t>“</w:t>
      </w:r>
      <w:r w:rsidRPr="003B54A3">
        <w:rPr>
          <w:rFonts w:ascii="Ink Free" w:hAnsi="Ink Free" w:cstheme="minorHAnsi"/>
          <w:b/>
        </w:rPr>
        <w:t>Porque donde están dos o tres reunidos en  mi nombre, allí estoy yo en medio de ellos</w:t>
      </w:r>
      <w:r w:rsidRPr="003B54A3">
        <w:rPr>
          <w:rFonts w:cstheme="minorHAnsi"/>
        </w:rPr>
        <w:t xml:space="preserve">” </w:t>
      </w:r>
    </w:p>
    <w:p w:rsidR="003D7AD1" w:rsidRPr="003B54A3" w:rsidRDefault="003D7AD1" w:rsidP="003D7AD1">
      <w:pPr>
        <w:jc w:val="right"/>
        <w:rPr>
          <w:rFonts w:cstheme="minorHAnsi"/>
        </w:rPr>
      </w:pPr>
      <w:r w:rsidRPr="003B54A3">
        <w:rPr>
          <w:rFonts w:cstheme="minorHAnsi"/>
        </w:rPr>
        <w:t>(Mt. 18, 20).</w:t>
      </w:r>
    </w:p>
    <w:p w:rsidR="003D7AD1" w:rsidRDefault="003D7AD1" w:rsidP="003D7AD1">
      <w:pPr>
        <w:jc w:val="both"/>
        <w:rPr>
          <w:rFonts w:cstheme="minorHAnsi"/>
        </w:rPr>
      </w:pPr>
    </w:p>
    <w:p w:rsidR="003D7AD1" w:rsidRPr="00A95868" w:rsidRDefault="003D7AD1" w:rsidP="003D7AD1">
      <w:pPr>
        <w:jc w:val="both"/>
        <w:rPr>
          <w:rFonts w:ascii="Calibri" w:hAnsi="Calibri" w:cs="Calibri"/>
        </w:rPr>
      </w:pPr>
      <w:r w:rsidRPr="00A95868">
        <w:rPr>
          <w:rFonts w:ascii="Calibri" w:hAnsi="Calibri" w:cs="Calibri"/>
        </w:rPr>
        <w:t xml:space="preserve">Y así nos encuentra un nuevo mes de caminar juntos. Cada familia desde sus casas, los docentes desde las nuestras, todos nos seguimos acompañando y creando momentos de encuentro en el seno de cada hogar. </w:t>
      </w:r>
    </w:p>
    <w:p w:rsidR="003D7AD1" w:rsidRPr="00A95868" w:rsidRDefault="003D7AD1" w:rsidP="003D7AD1">
      <w:pPr>
        <w:jc w:val="both"/>
        <w:rPr>
          <w:rFonts w:ascii="Calibri" w:hAnsi="Calibri" w:cs="Calibri"/>
        </w:rPr>
      </w:pPr>
      <w:r w:rsidRPr="00A95868">
        <w:rPr>
          <w:rFonts w:ascii="Calibri" w:hAnsi="Calibri" w:cs="Calibri"/>
        </w:rPr>
        <w:t>Este tiempo de aprendizaje compartido, donde la CASA pasó a ser también parte de la ESCUELA, sea un tiempo bendecido de fraternidad y un espacio enriquecido de solidaridad. Para vivenciar así las palabras de la Santa Madre Teresa que recordamos el próximo sábado 5 de septiembre, “</w:t>
      </w:r>
      <w:r w:rsidRPr="00A95868">
        <w:rPr>
          <w:rFonts w:ascii="Calibri" w:hAnsi="Calibri" w:cs="Calibri"/>
          <w:i/>
        </w:rPr>
        <w:t>no permitas jamás que alguien llegue a tí, sin dejarle ir mejor y más feliz</w:t>
      </w:r>
      <w:r w:rsidRPr="00A95868">
        <w:rPr>
          <w:rFonts w:ascii="Calibri" w:hAnsi="Calibri" w:cs="Calibri"/>
        </w:rPr>
        <w:t xml:space="preserve">”. </w:t>
      </w:r>
    </w:p>
    <w:p w:rsidR="003D7AD1" w:rsidRPr="00A95868" w:rsidRDefault="003D7AD1" w:rsidP="003D7AD1">
      <w:pPr>
        <w:jc w:val="both"/>
        <w:rPr>
          <w:rFonts w:ascii="Calibri" w:hAnsi="Calibri" w:cs="Calibri"/>
        </w:rPr>
      </w:pPr>
      <w:r w:rsidRPr="00A95868">
        <w:rPr>
          <w:rFonts w:ascii="Calibri" w:hAnsi="Calibri" w:cs="Calibri"/>
        </w:rPr>
        <w:t xml:space="preserve">Tal vez así </w:t>
      </w:r>
      <w:r w:rsidRPr="00A95868">
        <w:rPr>
          <w:rFonts w:ascii="Calibri" w:hAnsi="Calibri" w:cs="Calibri"/>
          <w:b/>
        </w:rPr>
        <w:t>SÍ</w:t>
      </w:r>
      <w:r w:rsidRPr="00A95868">
        <w:rPr>
          <w:rFonts w:ascii="Calibri" w:hAnsi="Calibri" w:cs="Calibri"/>
        </w:rPr>
        <w:t xml:space="preserve"> se ilumine cada una de nuestras CASAS, con la </w:t>
      </w:r>
      <w:r w:rsidRPr="00A95868">
        <w:rPr>
          <w:rFonts w:ascii="Calibri" w:hAnsi="Calibri" w:cs="Calibri"/>
          <w:b/>
        </w:rPr>
        <w:t>Palabra</w:t>
      </w:r>
      <w:r w:rsidRPr="00A95868">
        <w:rPr>
          <w:rFonts w:ascii="Calibri" w:hAnsi="Calibri" w:cs="Calibri"/>
        </w:rPr>
        <w:t xml:space="preserve"> que nos recuerda que no estamos solos, sino que nuestro Padre nos acompaña y al nombrarlo se hace presente en medio nuestro. </w:t>
      </w:r>
    </w:p>
    <w:p w:rsidR="003D7AD1" w:rsidRPr="00A95868" w:rsidRDefault="003D7AD1" w:rsidP="003D7AD1">
      <w:pPr>
        <w:jc w:val="both"/>
        <w:rPr>
          <w:rFonts w:ascii="Calibri" w:hAnsi="Calibri" w:cs="Calibri"/>
        </w:rPr>
      </w:pPr>
      <w:r w:rsidRPr="00A95868">
        <w:rPr>
          <w:rFonts w:ascii="Calibri" w:hAnsi="Calibri" w:cs="Calibri"/>
        </w:rPr>
        <w:t>Porque muchas veces en estos días nos hemos sentido agobiados, y en esos momentos donde pareciera que flaqueamos debemos abrazarnos en familia y fortalecernos con la oración, porque Él nos recuerda: “</w:t>
      </w:r>
      <w:r w:rsidRPr="00A95868">
        <w:rPr>
          <w:rFonts w:ascii="Calibri" w:hAnsi="Calibri" w:cs="Calibri"/>
          <w:b/>
          <w:i/>
        </w:rPr>
        <w:t>Pidan y Dios les dará, busquen y encontrarán, llamen y Dios les abrirá. Porque todo el que pide recibe, el que busca encuentra, y al que llama, Dios le abre</w:t>
      </w:r>
      <w:r w:rsidRPr="00A95868">
        <w:rPr>
          <w:rFonts w:ascii="Calibri" w:hAnsi="Calibri" w:cs="Calibri"/>
        </w:rPr>
        <w:t>” (Mt. 7, 7).</w:t>
      </w:r>
    </w:p>
    <w:p w:rsidR="003D7AD1" w:rsidRPr="00A95868" w:rsidRDefault="003D7AD1" w:rsidP="003D7AD1">
      <w:pPr>
        <w:jc w:val="both"/>
        <w:rPr>
          <w:rFonts w:ascii="Calibri" w:hAnsi="Calibri" w:cs="Calibri"/>
        </w:rPr>
      </w:pPr>
      <w:r w:rsidRPr="00A95868">
        <w:rPr>
          <w:rFonts w:ascii="Calibri" w:hAnsi="Calibri" w:cs="Calibri"/>
        </w:rPr>
        <w:t>Y serán estos tiempos de remontar, de renacer, de retomar el rumbo, sintiendo mayor confianza en lo esencial, “</w:t>
      </w:r>
      <w:r w:rsidRPr="00A95868">
        <w:rPr>
          <w:rFonts w:ascii="Calibri" w:hAnsi="Calibri" w:cs="Calibri"/>
          <w:b/>
          <w:i/>
        </w:rPr>
        <w:t>No se inquieten por el día de mañana, que el mañana traerá su propia preocupación. A cada día le basta su propio afán</w:t>
      </w:r>
      <w:r w:rsidRPr="00A95868">
        <w:rPr>
          <w:rFonts w:ascii="Calibri" w:hAnsi="Calibri" w:cs="Calibri"/>
        </w:rPr>
        <w:t>” (Mt. 6, 34).</w:t>
      </w:r>
    </w:p>
    <w:p w:rsidR="003D7AD1" w:rsidRDefault="003D7AD1" w:rsidP="003D7AD1">
      <w:pPr>
        <w:jc w:val="both"/>
        <w:rPr>
          <w:rFonts w:ascii="Calibri" w:hAnsi="Calibri" w:cs="Calibri"/>
        </w:rPr>
      </w:pPr>
      <w:r w:rsidRPr="00A95868">
        <w:rPr>
          <w:rFonts w:ascii="Calibri" w:hAnsi="Calibri" w:cs="Calibri"/>
        </w:rPr>
        <w:t>Que nuestra MISIÓN siga creciendo en cada uno, desde los lugares que nos ha encontrado en estos tiempos… Así cuando nos enceguecen muchas dudas, podamos leer y escuchar el mensaje en nuestras vidas y reconocerlo en las miradas más cercanas,  porque “</w:t>
      </w:r>
      <w:r w:rsidRPr="00A95868">
        <w:rPr>
          <w:rFonts w:ascii="Calibri" w:hAnsi="Calibri" w:cs="Calibri"/>
          <w:b/>
          <w:i/>
        </w:rPr>
        <w:t>Les aseguro que cuando lo hicieron con uno de mis hermanos más pequeños, conmigo lo hicieron</w:t>
      </w:r>
      <w:r w:rsidRPr="00A95868">
        <w:rPr>
          <w:rFonts w:ascii="Calibri" w:hAnsi="Calibri" w:cs="Calibri"/>
        </w:rPr>
        <w:t>” (Mt. 25, 39b).</w:t>
      </w:r>
    </w:p>
    <w:p w:rsidR="003D7AD1" w:rsidRPr="00A95868" w:rsidRDefault="003D7AD1" w:rsidP="003D7AD1">
      <w:pPr>
        <w:jc w:val="both"/>
        <w:rPr>
          <w:rFonts w:ascii="Calibri" w:hAnsi="Calibri" w:cs="Calibri"/>
        </w:rPr>
      </w:pPr>
    </w:p>
    <w:p w:rsidR="003D7AD1" w:rsidRPr="00A95868" w:rsidRDefault="003D7AD1" w:rsidP="003D7AD1">
      <w:pPr>
        <w:spacing w:after="120"/>
        <w:jc w:val="both"/>
        <w:rPr>
          <w:rFonts w:ascii="Calibri" w:hAnsi="Calibri" w:cs="Calibri"/>
          <w:lang w:eastAsia="es-MX"/>
        </w:rPr>
      </w:pPr>
      <w:r w:rsidRPr="00A95868">
        <w:rPr>
          <w:rFonts w:ascii="Calibri" w:hAnsi="Calibri" w:cs="Calibri"/>
          <w:lang w:eastAsia="es-MX"/>
        </w:rPr>
        <w:t>Seguimos sosteniendo los vínculos entre la Escuela y la Familia a través de los canales de comunicación que están en uso:</w:t>
      </w:r>
    </w:p>
    <w:p w:rsidR="003D7AD1" w:rsidRPr="00A95868" w:rsidRDefault="003D7AD1" w:rsidP="003D7AD1">
      <w:pPr>
        <w:numPr>
          <w:ilvl w:val="0"/>
          <w:numId w:val="8"/>
        </w:numPr>
        <w:spacing w:line="240" w:lineRule="auto"/>
        <w:ind w:left="851" w:hanging="284"/>
        <w:contextualSpacing/>
        <w:jc w:val="both"/>
        <w:rPr>
          <w:rFonts w:ascii="Calibri" w:hAnsi="Calibri" w:cs="Calibri"/>
          <w:lang w:eastAsia="es-MX"/>
        </w:rPr>
      </w:pPr>
      <w:r w:rsidRPr="00A95868">
        <w:rPr>
          <w:rFonts w:ascii="Calibri" w:hAnsi="Calibri" w:cs="Calibri"/>
          <w:lang w:eastAsia="es-MX"/>
        </w:rPr>
        <w:t>Grupo de WhatsApp vigente desde el comienzo de la cuarentena.</w:t>
      </w:r>
    </w:p>
    <w:p w:rsidR="003D7AD1" w:rsidRPr="00A95868" w:rsidRDefault="003D7AD1" w:rsidP="003D7AD1">
      <w:pPr>
        <w:numPr>
          <w:ilvl w:val="0"/>
          <w:numId w:val="8"/>
        </w:numPr>
        <w:spacing w:line="240" w:lineRule="auto"/>
        <w:ind w:left="851" w:hanging="284"/>
        <w:contextualSpacing/>
        <w:jc w:val="both"/>
        <w:rPr>
          <w:rFonts w:ascii="Calibri" w:hAnsi="Calibri" w:cs="Calibri"/>
          <w:lang w:eastAsia="es-MX"/>
        </w:rPr>
      </w:pPr>
      <w:r w:rsidRPr="00A95868">
        <w:rPr>
          <w:rFonts w:ascii="Calibri" w:hAnsi="Calibri" w:cs="Calibri"/>
          <w:lang w:eastAsia="es-MX"/>
        </w:rPr>
        <w:t>Correo Electrónico de la docente de grado</w:t>
      </w:r>
    </w:p>
    <w:p w:rsidR="003D7AD1" w:rsidRPr="00A95868" w:rsidRDefault="003D7AD1" w:rsidP="003D7AD1">
      <w:pPr>
        <w:numPr>
          <w:ilvl w:val="0"/>
          <w:numId w:val="8"/>
        </w:numPr>
        <w:spacing w:line="240" w:lineRule="auto"/>
        <w:ind w:left="851" w:hanging="284"/>
        <w:contextualSpacing/>
        <w:jc w:val="both"/>
        <w:rPr>
          <w:rFonts w:ascii="Calibri" w:hAnsi="Calibri" w:cs="Calibri"/>
          <w:lang w:eastAsia="es-MX"/>
        </w:rPr>
      </w:pPr>
      <w:r w:rsidRPr="00A95868">
        <w:rPr>
          <w:rFonts w:ascii="Calibri" w:hAnsi="Calibri" w:cs="Calibri"/>
          <w:lang w:eastAsia="es-MX"/>
        </w:rPr>
        <w:t>Correo electrónico de los profesores de materias especiales</w:t>
      </w:r>
    </w:p>
    <w:p w:rsidR="003D7AD1" w:rsidRPr="00A95868" w:rsidRDefault="003D7AD1" w:rsidP="003D7AD1">
      <w:pPr>
        <w:numPr>
          <w:ilvl w:val="0"/>
          <w:numId w:val="8"/>
        </w:numPr>
        <w:spacing w:line="240" w:lineRule="auto"/>
        <w:ind w:left="851" w:hanging="284"/>
        <w:contextualSpacing/>
        <w:jc w:val="both"/>
        <w:rPr>
          <w:rFonts w:ascii="Calibri" w:hAnsi="Calibri" w:cs="Calibri"/>
          <w:lang w:eastAsia="es-MX"/>
        </w:rPr>
      </w:pPr>
      <w:r w:rsidRPr="00A95868">
        <w:rPr>
          <w:rFonts w:ascii="Calibri" w:hAnsi="Calibri" w:cs="Calibri"/>
          <w:lang w:eastAsia="es-MX"/>
        </w:rPr>
        <w:t xml:space="preserve">Para consultas el correo electrónico: </w:t>
      </w:r>
      <w:hyperlink r:id="rId8" w:history="1">
        <w:r w:rsidRPr="00A95868">
          <w:rPr>
            <w:rFonts w:ascii="Calibri" w:hAnsi="Calibri" w:cs="Calibri"/>
            <w:color w:val="0000FF"/>
            <w:u w:val="single"/>
            <w:lang w:eastAsia="es-MX"/>
          </w:rPr>
          <w:t>consultasprimariaces@gmail.com</w:t>
        </w:r>
      </w:hyperlink>
    </w:p>
    <w:p w:rsidR="003D7AD1" w:rsidRPr="00A95868" w:rsidRDefault="003D7AD1" w:rsidP="003D7AD1">
      <w:pPr>
        <w:jc w:val="both"/>
        <w:rPr>
          <w:rFonts w:ascii="Calibri" w:hAnsi="Calibri" w:cs="Calibri"/>
        </w:rPr>
      </w:pPr>
      <w:r w:rsidRPr="00F3652E">
        <w:rPr>
          <w:noProof/>
          <w:lang w:val="es-AR"/>
        </w:rPr>
        <w:drawing>
          <wp:anchor distT="114300" distB="114300" distL="114300" distR="114300" simplePos="0" relativeHeight="251674624" behindDoc="0" locked="0" layoutInCell="1" hidden="0" allowOverlap="1" wp14:anchorId="0A1B732F" wp14:editId="5A1E96A2">
            <wp:simplePos x="0" y="0"/>
            <wp:positionH relativeFrom="margin">
              <wp:posOffset>-186690</wp:posOffset>
            </wp:positionH>
            <wp:positionV relativeFrom="paragraph">
              <wp:posOffset>140970</wp:posOffset>
            </wp:positionV>
            <wp:extent cx="790575" cy="704850"/>
            <wp:effectExtent l="0" t="0" r="9525" b="0"/>
            <wp:wrapSquare wrapText="bothSides" distT="114300" distB="114300" distL="114300" distR="11430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790575" cy="704850"/>
                    </a:xfrm>
                    <a:prstGeom prst="rect">
                      <a:avLst/>
                    </a:prstGeom>
                    <a:ln/>
                  </pic:spPr>
                </pic:pic>
              </a:graphicData>
            </a:graphic>
            <wp14:sizeRelH relativeFrom="margin">
              <wp14:pctWidth>0</wp14:pctWidth>
            </wp14:sizeRelH>
            <wp14:sizeRelV relativeFrom="margin">
              <wp14:pctHeight>0</wp14:pctHeight>
            </wp14:sizeRelV>
          </wp:anchor>
        </w:drawing>
      </w:r>
    </w:p>
    <w:p w:rsidR="00BB73AC" w:rsidRDefault="00BB73AC" w:rsidP="00BB73AC">
      <w:pPr>
        <w:spacing w:before="240" w:after="240" w:line="240" w:lineRule="auto"/>
        <w:jc w:val="both"/>
        <w:rPr>
          <w:rFonts w:ascii="Calibri" w:hAnsi="Calibri" w:cs="Calibri"/>
          <w:b/>
          <w:sz w:val="24"/>
          <w:szCs w:val="24"/>
        </w:rPr>
      </w:pPr>
      <w:r w:rsidRPr="00197000">
        <w:rPr>
          <w:rFonts w:ascii="Calibri" w:hAnsi="Calibri" w:cs="Calibri"/>
          <w:b/>
          <w:sz w:val="24"/>
          <w:szCs w:val="24"/>
          <w:highlight w:val="yellow"/>
        </w:rPr>
        <w:t xml:space="preserve">EN ESTA 22ª. SEMANA DEBEN  ENVIAR  EVIDENCIAS SOLICITADAS  EN </w:t>
      </w:r>
      <w:r>
        <w:rPr>
          <w:rFonts w:ascii="Calibri" w:hAnsi="Calibri" w:cs="Calibri"/>
          <w:b/>
          <w:sz w:val="24"/>
          <w:szCs w:val="24"/>
          <w:highlight w:val="yellow"/>
        </w:rPr>
        <w:t>CIENCIAS SOCIALES Y EN CIENCIAS NATURALES</w:t>
      </w:r>
      <w:r w:rsidRPr="00197000">
        <w:rPr>
          <w:rFonts w:ascii="Calibri" w:hAnsi="Calibri" w:cs="Calibri"/>
          <w:b/>
          <w:sz w:val="24"/>
          <w:szCs w:val="24"/>
          <w:highlight w:val="yellow"/>
        </w:rPr>
        <w:t>.</w:t>
      </w:r>
      <w:r w:rsidRPr="00197000">
        <w:rPr>
          <w:rFonts w:ascii="Calibri" w:hAnsi="Calibri" w:cs="Calibri"/>
          <w:b/>
          <w:sz w:val="24"/>
          <w:szCs w:val="24"/>
        </w:rPr>
        <w:t xml:space="preserve"> </w:t>
      </w:r>
    </w:p>
    <w:p w:rsidR="003D7AD1" w:rsidRPr="00197000" w:rsidRDefault="003D7AD1" w:rsidP="003D7AD1">
      <w:pPr>
        <w:spacing w:before="240" w:after="240" w:line="240" w:lineRule="auto"/>
        <w:jc w:val="both"/>
        <w:rPr>
          <w:rFonts w:ascii="Calibri" w:hAnsi="Calibri" w:cs="Calibri"/>
          <w:b/>
          <w:sz w:val="24"/>
          <w:szCs w:val="24"/>
        </w:rPr>
      </w:pPr>
      <w:r w:rsidRPr="00C21B0F">
        <w:rPr>
          <w:rFonts w:ascii="Calibri" w:hAnsi="Calibri" w:cs="Calibri"/>
          <w:b/>
          <w:sz w:val="24"/>
          <w:szCs w:val="24"/>
          <w:highlight w:val="green"/>
        </w:rPr>
        <w:t>AVISO IMPORTANTE: RECIBIRÁN EN SUS CORREOS PERSONALES UN MAIL CON INFORMACIÓN DE LA MATRICULACIÓN 2021 EN EL NIVEL SECUNDARIO.</w:t>
      </w:r>
    </w:p>
    <w:p w:rsidR="003D7AD1" w:rsidRPr="00A95868" w:rsidRDefault="003D7AD1" w:rsidP="003D7AD1">
      <w:pPr>
        <w:pStyle w:val="Sinespaciado"/>
        <w:spacing w:line="276" w:lineRule="auto"/>
        <w:jc w:val="center"/>
        <w:rPr>
          <w:rFonts w:ascii="Calibri" w:hAnsi="Calibri" w:cs="Calibri"/>
          <w:b/>
          <w:i/>
        </w:rPr>
      </w:pPr>
      <w:r w:rsidRPr="00A95868">
        <w:rPr>
          <w:rFonts w:ascii="Calibri" w:hAnsi="Calibri" w:cs="Calibri"/>
          <w:b/>
          <w:i/>
        </w:rPr>
        <w:t>“Viva el Espíritu Santo en nuestros corazones y en los corazones de todas las personas”</w:t>
      </w:r>
    </w:p>
    <w:p w:rsidR="003D7AD1" w:rsidRPr="00A95868" w:rsidRDefault="003D7AD1" w:rsidP="003D7AD1">
      <w:pPr>
        <w:pStyle w:val="Sinespaciado"/>
        <w:spacing w:line="276" w:lineRule="auto"/>
        <w:rPr>
          <w:rFonts w:ascii="Calibri" w:hAnsi="Calibri" w:cs="Calibri"/>
          <w:b/>
          <w:i/>
        </w:rPr>
      </w:pPr>
      <w:r w:rsidRPr="00A95868">
        <w:rPr>
          <w:rFonts w:ascii="Calibri" w:hAnsi="Calibri" w:cs="Calibri"/>
          <w:b/>
          <w:i/>
        </w:rPr>
        <w:t xml:space="preserve"> </w:t>
      </w:r>
    </w:p>
    <w:p w:rsidR="003D7AD1" w:rsidRPr="00A95868" w:rsidRDefault="003D7AD1" w:rsidP="003D7AD1">
      <w:pPr>
        <w:pStyle w:val="Sinespaciado"/>
        <w:spacing w:line="276" w:lineRule="auto"/>
        <w:rPr>
          <w:rFonts w:ascii="Calibri" w:hAnsi="Calibri" w:cs="Calibri"/>
          <w:b/>
          <w:i/>
        </w:rPr>
      </w:pPr>
    </w:p>
    <w:p w:rsidR="003D7AD1" w:rsidRPr="00A95868" w:rsidRDefault="003D7AD1" w:rsidP="003D7AD1">
      <w:pPr>
        <w:pStyle w:val="Sinespaciado"/>
        <w:spacing w:line="276" w:lineRule="auto"/>
        <w:jc w:val="right"/>
        <w:rPr>
          <w:rFonts w:ascii="Calibri" w:hAnsi="Calibri" w:cs="Calibri"/>
          <w:b/>
          <w:i/>
        </w:rPr>
      </w:pPr>
      <w:r w:rsidRPr="00A95868">
        <w:rPr>
          <w:rFonts w:ascii="Calibri" w:hAnsi="Calibri" w:cs="Calibri"/>
          <w:b/>
          <w:i/>
        </w:rPr>
        <w:t>EQUIPO DIRECTIVO NIVEL PRIMARIO</w:t>
      </w:r>
    </w:p>
    <w:p w:rsidR="003D7AD1" w:rsidRDefault="003D7AD1" w:rsidP="003D7AD1">
      <w:pPr>
        <w:jc w:val="center"/>
        <w:rPr>
          <w:b/>
        </w:rPr>
      </w:pPr>
    </w:p>
    <w:p w:rsidR="003D7AD1" w:rsidRDefault="003D7AD1" w:rsidP="003D7AD1">
      <w:pPr>
        <w:jc w:val="center"/>
        <w:rPr>
          <w:b/>
        </w:rPr>
      </w:pPr>
    </w:p>
    <w:p w:rsidR="003D7AD1" w:rsidRDefault="003D7AD1" w:rsidP="003D7AD1">
      <w:pPr>
        <w:jc w:val="center"/>
        <w:rPr>
          <w:b/>
        </w:rPr>
      </w:pPr>
      <w:r w:rsidRPr="00252287">
        <w:rPr>
          <w:b/>
        </w:rPr>
        <w:t xml:space="preserve">LES PROPONEMOS COMPARTIR EN FAMILIA ESTA ORACIÓN </w:t>
      </w:r>
    </w:p>
    <w:p w:rsidR="003D7AD1" w:rsidRDefault="003D7AD1" w:rsidP="003D7AD1">
      <w:pPr>
        <w:jc w:val="center"/>
        <w:rPr>
          <w:b/>
        </w:rPr>
      </w:pPr>
      <w:r w:rsidRPr="00252287">
        <w:rPr>
          <w:b/>
        </w:rPr>
        <w:t>EN TODO EL MES DE SEPTIEMBRE.</w:t>
      </w:r>
    </w:p>
    <w:p w:rsidR="003D7AD1" w:rsidRPr="00252287" w:rsidRDefault="003D7AD1" w:rsidP="003D7AD1">
      <w:pPr>
        <w:jc w:val="center"/>
        <w:rPr>
          <w:b/>
        </w:rPr>
      </w:pPr>
    </w:p>
    <w:p w:rsidR="003D7AD1" w:rsidRDefault="003D7AD1" w:rsidP="00CD6DF7">
      <w:pPr>
        <w:spacing w:line="360" w:lineRule="auto"/>
        <w:jc w:val="center"/>
      </w:pPr>
    </w:p>
    <w:p w:rsidR="003D7AD1" w:rsidRDefault="003D7AD1" w:rsidP="00CD6DF7">
      <w:pPr>
        <w:spacing w:line="360" w:lineRule="auto"/>
        <w:jc w:val="center"/>
      </w:pPr>
      <w:r>
        <w:t>Te damos gracias Dios Padre misericordioso,</w:t>
      </w:r>
    </w:p>
    <w:p w:rsidR="003D7AD1" w:rsidRDefault="003D7AD1" w:rsidP="00CD6DF7">
      <w:pPr>
        <w:spacing w:line="360" w:lineRule="auto"/>
        <w:jc w:val="center"/>
      </w:pPr>
      <w:r>
        <w:t>por esta oportunidad que nos regalas para compartir tu Palabra y nuestra Vida,</w:t>
      </w:r>
    </w:p>
    <w:p w:rsidR="003D7AD1" w:rsidRDefault="003D7AD1" w:rsidP="00CD6DF7">
      <w:pPr>
        <w:spacing w:line="360" w:lineRule="auto"/>
        <w:jc w:val="center"/>
      </w:pPr>
      <w:r>
        <w:t>enriquecidos con la presencia de cada familia que forma nuestra escuela.</w:t>
      </w:r>
    </w:p>
    <w:p w:rsidR="003D7AD1" w:rsidRDefault="003D7AD1" w:rsidP="00CD6DF7">
      <w:pPr>
        <w:spacing w:line="360" w:lineRule="auto"/>
        <w:jc w:val="center"/>
      </w:pPr>
    </w:p>
    <w:p w:rsidR="003D7AD1" w:rsidRDefault="003D7AD1" w:rsidP="00CD6DF7">
      <w:pPr>
        <w:spacing w:line="360" w:lineRule="auto"/>
        <w:jc w:val="center"/>
      </w:pPr>
    </w:p>
    <w:p w:rsidR="003D7AD1" w:rsidRDefault="003D7AD1" w:rsidP="00CD6DF7">
      <w:pPr>
        <w:spacing w:line="360" w:lineRule="auto"/>
        <w:jc w:val="center"/>
      </w:pPr>
      <w:r>
        <w:t>Envíanos tu Espíritu Santo,</w:t>
      </w:r>
    </w:p>
    <w:p w:rsidR="003D7AD1" w:rsidRDefault="003D7AD1" w:rsidP="00CD6DF7">
      <w:pPr>
        <w:spacing w:line="360" w:lineRule="auto"/>
        <w:jc w:val="center"/>
      </w:pPr>
      <w:r>
        <w:t>para que podamos escuchar, comprender y vivir tu Palabra,</w:t>
      </w:r>
    </w:p>
    <w:p w:rsidR="003D7AD1" w:rsidRDefault="003D7AD1" w:rsidP="00CD6DF7">
      <w:pPr>
        <w:spacing w:line="360" w:lineRule="auto"/>
        <w:jc w:val="center"/>
      </w:pPr>
      <w:r>
        <w:t>para descubrir juntos el mensaje en nuestras vidas, y en estos días,</w:t>
      </w:r>
    </w:p>
    <w:p w:rsidR="003D7AD1" w:rsidRDefault="003D7AD1" w:rsidP="00CD6DF7">
      <w:pPr>
        <w:spacing w:line="360" w:lineRule="auto"/>
        <w:jc w:val="center"/>
      </w:pPr>
      <w:r>
        <w:t>para infundir en nosotros tu aliento de Vida y Esperanza.</w:t>
      </w:r>
    </w:p>
    <w:p w:rsidR="003D7AD1" w:rsidRDefault="003D7AD1" w:rsidP="00CD6DF7">
      <w:pPr>
        <w:spacing w:line="360" w:lineRule="auto"/>
        <w:jc w:val="center"/>
      </w:pPr>
    </w:p>
    <w:p w:rsidR="003D7AD1" w:rsidRDefault="003D7AD1" w:rsidP="00CD6DF7">
      <w:pPr>
        <w:spacing w:line="360" w:lineRule="auto"/>
        <w:jc w:val="center"/>
      </w:pPr>
    </w:p>
    <w:p w:rsidR="003D7AD1" w:rsidRDefault="003D7AD1" w:rsidP="00CD6DF7">
      <w:pPr>
        <w:spacing w:line="360" w:lineRule="auto"/>
        <w:jc w:val="center"/>
      </w:pPr>
      <w:r>
        <w:t>Ayúdanos a crecer en nuestra fe,</w:t>
      </w:r>
    </w:p>
    <w:p w:rsidR="003D7AD1" w:rsidRDefault="003D7AD1" w:rsidP="00CD6DF7">
      <w:pPr>
        <w:spacing w:line="360" w:lineRule="auto"/>
        <w:jc w:val="center"/>
      </w:pPr>
      <w:r>
        <w:t>que nuestras familias vivan la alegría,</w:t>
      </w:r>
    </w:p>
    <w:p w:rsidR="003D7AD1" w:rsidRDefault="003D7AD1" w:rsidP="00CD6DF7">
      <w:pPr>
        <w:spacing w:line="360" w:lineRule="auto"/>
        <w:jc w:val="center"/>
      </w:pPr>
      <w:r>
        <w:t>la amistad y calidez de tu Presencia,</w:t>
      </w:r>
    </w:p>
    <w:p w:rsidR="003D7AD1" w:rsidRDefault="003D7AD1" w:rsidP="00CD6DF7">
      <w:pPr>
        <w:spacing w:line="360" w:lineRule="auto"/>
        <w:jc w:val="center"/>
      </w:pPr>
      <w:r>
        <w:t>que sean “Casa y escuela de comunión y participación”,</w:t>
      </w:r>
    </w:p>
    <w:p w:rsidR="003D7AD1" w:rsidRDefault="003D7AD1" w:rsidP="00CD6DF7">
      <w:pPr>
        <w:spacing w:line="360" w:lineRule="auto"/>
        <w:jc w:val="center"/>
      </w:pPr>
      <w:r>
        <w:t>de puertas y corazones abiertos,</w:t>
      </w:r>
    </w:p>
    <w:p w:rsidR="003D7AD1" w:rsidRDefault="003D7AD1" w:rsidP="00CD6DF7">
      <w:pPr>
        <w:spacing w:line="360" w:lineRule="auto"/>
        <w:jc w:val="center"/>
      </w:pPr>
      <w:r>
        <w:t>a toda persona que hoy se encuentra excluida</w:t>
      </w:r>
    </w:p>
    <w:p w:rsidR="003D7AD1" w:rsidRDefault="003D7AD1" w:rsidP="00CD6DF7">
      <w:pPr>
        <w:spacing w:line="360" w:lineRule="auto"/>
        <w:jc w:val="center"/>
      </w:pPr>
      <w:r>
        <w:t>de la Mesa de la Vida digna y ciudadana.</w:t>
      </w:r>
    </w:p>
    <w:p w:rsidR="003D7AD1" w:rsidRDefault="003D7AD1" w:rsidP="00CD6DF7">
      <w:pPr>
        <w:spacing w:line="360" w:lineRule="auto"/>
        <w:jc w:val="center"/>
      </w:pPr>
    </w:p>
    <w:p w:rsidR="003D7AD1" w:rsidRDefault="003D7AD1" w:rsidP="00CD6DF7">
      <w:pPr>
        <w:spacing w:line="360" w:lineRule="auto"/>
        <w:jc w:val="center"/>
      </w:pPr>
    </w:p>
    <w:p w:rsidR="003D7AD1" w:rsidRDefault="003D7AD1" w:rsidP="00CD6DF7">
      <w:pPr>
        <w:spacing w:line="360" w:lineRule="auto"/>
        <w:jc w:val="center"/>
      </w:pPr>
      <w:r>
        <w:t>Renuévanos en nuestros vínculos cotidianos,</w:t>
      </w:r>
    </w:p>
    <w:p w:rsidR="003D7AD1" w:rsidRDefault="003D7AD1" w:rsidP="00CD6DF7">
      <w:pPr>
        <w:spacing w:line="360" w:lineRule="auto"/>
        <w:jc w:val="center"/>
      </w:pPr>
      <w:r>
        <w:t>en la solidaridad con los más pobres,</w:t>
      </w:r>
    </w:p>
    <w:p w:rsidR="003D7AD1" w:rsidRDefault="003D7AD1" w:rsidP="00CD6DF7">
      <w:pPr>
        <w:spacing w:line="360" w:lineRule="auto"/>
        <w:jc w:val="center"/>
      </w:pPr>
      <w:r>
        <w:t>en el diálogo y el compromiso por la justicia,</w:t>
      </w:r>
    </w:p>
    <w:p w:rsidR="003D7AD1" w:rsidRDefault="003D7AD1" w:rsidP="00CD6DF7">
      <w:pPr>
        <w:spacing w:line="360" w:lineRule="auto"/>
        <w:jc w:val="center"/>
      </w:pPr>
      <w:r>
        <w:t>en el cuidado y preservación de tu Creación.</w:t>
      </w:r>
    </w:p>
    <w:p w:rsidR="003D7AD1" w:rsidRDefault="003D7AD1" w:rsidP="00CD6DF7">
      <w:pPr>
        <w:spacing w:line="360" w:lineRule="auto"/>
        <w:jc w:val="center"/>
      </w:pPr>
    </w:p>
    <w:p w:rsidR="003D7AD1" w:rsidRDefault="003D7AD1" w:rsidP="00CD6DF7">
      <w:pPr>
        <w:spacing w:line="360" w:lineRule="auto"/>
        <w:jc w:val="center"/>
      </w:pPr>
    </w:p>
    <w:p w:rsidR="003D7AD1" w:rsidRDefault="003D7AD1" w:rsidP="00CD6DF7">
      <w:pPr>
        <w:spacing w:line="360" w:lineRule="auto"/>
        <w:jc w:val="center"/>
      </w:pPr>
      <w:r>
        <w:t>María, madre de Jesús y madre nuestra,</w:t>
      </w:r>
    </w:p>
    <w:p w:rsidR="003D7AD1" w:rsidRDefault="003D7AD1" w:rsidP="00CD6DF7">
      <w:pPr>
        <w:spacing w:line="360" w:lineRule="auto"/>
        <w:jc w:val="center"/>
      </w:pPr>
      <w:r>
        <w:t>quédate con nosotros en nuestro caminar y al volver a nuestras casas,</w:t>
      </w:r>
    </w:p>
    <w:p w:rsidR="003D7AD1" w:rsidRDefault="003D7AD1" w:rsidP="00CD6DF7">
      <w:pPr>
        <w:spacing w:line="360" w:lineRule="auto"/>
        <w:jc w:val="center"/>
      </w:pPr>
      <w:r>
        <w:t>acompaña nuestras vivencias familiares y nuestros trabajos y tareas escolares,</w:t>
      </w:r>
    </w:p>
    <w:p w:rsidR="003D7AD1" w:rsidRDefault="003D7AD1" w:rsidP="00CD6DF7">
      <w:pPr>
        <w:spacing w:line="360" w:lineRule="auto"/>
        <w:jc w:val="center"/>
      </w:pPr>
      <w:r>
        <w:t xml:space="preserve">cubre Madre el caminar de todo el Pueblo de Dios en Argentina. </w:t>
      </w:r>
    </w:p>
    <w:p w:rsidR="003D7AD1" w:rsidRDefault="003D7AD1" w:rsidP="00CD6DF7">
      <w:pPr>
        <w:spacing w:line="360" w:lineRule="auto"/>
        <w:jc w:val="center"/>
      </w:pPr>
      <w:r>
        <w:t>Amén.</w:t>
      </w:r>
    </w:p>
    <w:p w:rsidR="003D7AD1" w:rsidRDefault="003D7AD1" w:rsidP="003D7AD1">
      <w:pPr>
        <w:jc w:val="center"/>
      </w:pPr>
    </w:p>
    <w:p w:rsidR="00C21B0F" w:rsidRDefault="00C21B0F" w:rsidP="00CD6DF7"/>
    <w:p w:rsidR="00820E12" w:rsidRDefault="00014233">
      <w:pPr>
        <w:spacing w:before="240" w:after="240"/>
        <w:jc w:val="center"/>
        <w:rPr>
          <w:rFonts w:ascii="Comfortaa" w:eastAsia="Comfortaa" w:hAnsi="Comfortaa" w:cs="Comfortaa"/>
          <w:b/>
          <w:sz w:val="24"/>
          <w:szCs w:val="24"/>
          <w:highlight w:val="cyan"/>
        </w:rPr>
      </w:pPr>
      <w:r>
        <w:rPr>
          <w:b/>
          <w:sz w:val="24"/>
          <w:szCs w:val="24"/>
          <w:highlight w:val="cyan"/>
        </w:rPr>
        <w:lastRenderedPageBreak/>
        <w:t xml:space="preserve"> </w:t>
      </w:r>
      <w:r>
        <w:rPr>
          <w:b/>
          <w:sz w:val="32"/>
          <w:szCs w:val="32"/>
          <w:highlight w:val="cyan"/>
        </w:rPr>
        <w:t>ESPACIO CURRICULAR: LENGUA Y LITERATURA</w:t>
      </w:r>
      <w:r>
        <w:rPr>
          <w:noProof/>
          <w:lang w:val="es-AR"/>
        </w:rPr>
        <w:drawing>
          <wp:anchor distT="114300" distB="114300" distL="114300" distR="114300" simplePos="0" relativeHeight="251658240" behindDoc="0" locked="0" layoutInCell="1" hidden="0" allowOverlap="1">
            <wp:simplePos x="0" y="0"/>
            <wp:positionH relativeFrom="column">
              <wp:posOffset>-123824</wp:posOffset>
            </wp:positionH>
            <wp:positionV relativeFrom="paragraph">
              <wp:posOffset>533400</wp:posOffset>
            </wp:positionV>
            <wp:extent cx="1383563" cy="1266825"/>
            <wp:effectExtent l="0" t="0" r="0" b="0"/>
            <wp:wrapSquare wrapText="bothSides" distT="114300" distB="114300" distL="114300" distR="11430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1383563" cy="1266825"/>
                    </a:xfrm>
                    <a:prstGeom prst="rect">
                      <a:avLst/>
                    </a:prstGeom>
                    <a:ln/>
                  </pic:spPr>
                </pic:pic>
              </a:graphicData>
            </a:graphic>
          </wp:anchor>
        </w:drawing>
      </w:r>
    </w:p>
    <w:p w:rsidR="00820E12" w:rsidRDefault="00014233">
      <w:pPr>
        <w:spacing w:before="240" w:after="240" w:line="360" w:lineRule="auto"/>
        <w:jc w:val="center"/>
        <w:rPr>
          <w:rFonts w:ascii="Comfortaa" w:eastAsia="Comfortaa" w:hAnsi="Comfortaa" w:cs="Comfortaa"/>
          <w:b/>
          <w:color w:val="FF9900"/>
          <w:sz w:val="28"/>
          <w:szCs w:val="28"/>
        </w:rPr>
      </w:pPr>
      <w:r>
        <w:rPr>
          <w:rFonts w:ascii="Comfortaa" w:eastAsia="Comfortaa" w:hAnsi="Comfortaa" w:cs="Comfortaa"/>
          <w:b/>
          <w:sz w:val="24"/>
          <w:szCs w:val="24"/>
        </w:rPr>
        <w:t>(Todas las consignas deben estar copiadas en la carpeta)</w:t>
      </w:r>
    </w:p>
    <w:p w:rsidR="00820E12" w:rsidRDefault="00014233">
      <w:pPr>
        <w:spacing w:before="240" w:line="360" w:lineRule="auto"/>
        <w:ind w:left="720"/>
        <w:jc w:val="center"/>
        <w:rPr>
          <w:rFonts w:ascii="Comfortaa" w:eastAsia="Comfortaa" w:hAnsi="Comfortaa" w:cs="Comfortaa"/>
          <w:b/>
          <w:color w:val="CC0000"/>
          <w:sz w:val="32"/>
          <w:szCs w:val="32"/>
        </w:rPr>
      </w:pPr>
      <w:r>
        <w:rPr>
          <w:rFonts w:ascii="Comfortaa" w:eastAsia="Comfortaa" w:hAnsi="Comfortaa" w:cs="Comfortaa"/>
          <w:b/>
          <w:color w:val="CC0000"/>
          <w:sz w:val="32"/>
          <w:szCs w:val="32"/>
        </w:rPr>
        <w:t>Modificadores del sustantivo y del sujeto (repaso)</w:t>
      </w:r>
    </w:p>
    <w:p w:rsidR="00820E12" w:rsidRDefault="00014233">
      <w:pPr>
        <w:spacing w:before="240" w:line="360" w:lineRule="auto"/>
        <w:ind w:left="720"/>
        <w:jc w:val="center"/>
        <w:rPr>
          <w:rFonts w:ascii="Comfortaa" w:eastAsia="Comfortaa" w:hAnsi="Comfortaa" w:cs="Comfortaa"/>
          <w:b/>
          <w:sz w:val="24"/>
          <w:szCs w:val="24"/>
        </w:rPr>
      </w:pPr>
      <w:r>
        <w:rPr>
          <w:rFonts w:ascii="Comfortaa" w:eastAsia="Comfortaa" w:hAnsi="Comfortaa" w:cs="Comfortaa"/>
          <w:b/>
          <w:sz w:val="24"/>
          <w:szCs w:val="24"/>
        </w:rPr>
        <w:t xml:space="preserve">Te invitamos a ver en familia el siguiente video: </w:t>
      </w:r>
    </w:p>
    <w:p w:rsidR="00820E12" w:rsidRDefault="00014233">
      <w:pPr>
        <w:spacing w:before="240" w:line="360" w:lineRule="auto"/>
        <w:ind w:left="720"/>
        <w:jc w:val="center"/>
        <w:rPr>
          <w:rFonts w:ascii="Comfortaa" w:eastAsia="Comfortaa" w:hAnsi="Comfortaa" w:cs="Comfortaa"/>
          <w:b/>
          <w:color w:val="CC0000"/>
          <w:sz w:val="24"/>
          <w:szCs w:val="24"/>
        </w:rPr>
      </w:pPr>
      <w:hyperlink r:id="rId11">
        <w:r>
          <w:rPr>
            <w:rFonts w:ascii="Comfortaa" w:eastAsia="Comfortaa" w:hAnsi="Comfortaa" w:cs="Comfortaa"/>
            <w:b/>
            <w:color w:val="1155CC"/>
            <w:sz w:val="24"/>
            <w:szCs w:val="24"/>
            <w:u w:val="single"/>
          </w:rPr>
          <w:t>https://www.youtube.com/watch?v=a5nsoiUSmK8</w:t>
        </w:r>
      </w:hyperlink>
    </w:p>
    <w:p w:rsidR="00820E12" w:rsidRDefault="00014233">
      <w:pPr>
        <w:spacing w:before="240" w:line="360" w:lineRule="auto"/>
        <w:ind w:left="1440"/>
        <w:jc w:val="both"/>
        <w:rPr>
          <w:rFonts w:ascii="Comfortaa" w:eastAsia="Comfortaa" w:hAnsi="Comfortaa" w:cs="Comfortaa"/>
          <w:b/>
          <w:sz w:val="24"/>
          <w:szCs w:val="24"/>
        </w:rPr>
      </w:pPr>
      <w:r>
        <w:rPr>
          <w:rFonts w:ascii="Comfortaa" w:eastAsia="Comfortaa" w:hAnsi="Comfortaa" w:cs="Comfortaa"/>
          <w:b/>
          <w:sz w:val="24"/>
          <w:szCs w:val="24"/>
        </w:rPr>
        <w:t xml:space="preserve">1a) Realiza las actividades 1, 2 y 3 de la página 53 del libro. </w:t>
      </w:r>
    </w:p>
    <w:p w:rsidR="00820E12" w:rsidRDefault="00014233">
      <w:pPr>
        <w:spacing w:before="240" w:line="360" w:lineRule="auto"/>
        <w:jc w:val="center"/>
        <w:rPr>
          <w:rFonts w:ascii="Comfortaa" w:eastAsia="Comfortaa" w:hAnsi="Comfortaa" w:cs="Comfortaa"/>
          <w:b/>
          <w:sz w:val="24"/>
          <w:szCs w:val="24"/>
        </w:rPr>
      </w:pPr>
      <w:r>
        <w:rPr>
          <w:noProof/>
          <w:lang w:val="es-AR"/>
        </w:rPr>
        <w:drawing>
          <wp:anchor distT="114300" distB="114300" distL="114300" distR="114300" simplePos="0" relativeHeight="251659264" behindDoc="0" locked="0" layoutInCell="1" hidden="0" allowOverlap="1">
            <wp:simplePos x="0" y="0"/>
            <wp:positionH relativeFrom="column">
              <wp:posOffset>259200</wp:posOffset>
            </wp:positionH>
            <wp:positionV relativeFrom="paragraph">
              <wp:posOffset>171450</wp:posOffset>
            </wp:positionV>
            <wp:extent cx="6153563" cy="3276600"/>
            <wp:effectExtent l="0" t="0" r="0" b="0"/>
            <wp:wrapSquare wrapText="bothSides" distT="114300" distB="114300" distL="114300" distR="114300"/>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6153563" cy="3276600"/>
                    </a:xfrm>
                    <a:prstGeom prst="rect">
                      <a:avLst/>
                    </a:prstGeom>
                    <a:ln/>
                  </pic:spPr>
                </pic:pic>
              </a:graphicData>
            </a:graphic>
          </wp:anchor>
        </w:drawing>
      </w:r>
    </w:p>
    <w:p w:rsidR="00820E12" w:rsidRDefault="00014233">
      <w:pPr>
        <w:spacing w:before="240" w:after="240" w:line="360" w:lineRule="auto"/>
        <w:rPr>
          <w:rFonts w:ascii="Comfortaa" w:eastAsia="Comfortaa" w:hAnsi="Comfortaa" w:cs="Comfortaa"/>
          <w:b/>
          <w:sz w:val="24"/>
          <w:szCs w:val="24"/>
        </w:rPr>
      </w:pPr>
      <w:r>
        <w:rPr>
          <w:rFonts w:ascii="Comfortaa" w:eastAsia="Comfortaa" w:hAnsi="Comfortaa" w:cs="Comfortaa"/>
          <w:b/>
          <w:sz w:val="24"/>
          <w:szCs w:val="24"/>
        </w:rPr>
        <w:t>1b) Completa actividades de la página 18 del Anotatodo.</w:t>
      </w:r>
    </w:p>
    <w:p w:rsidR="00820E12" w:rsidRDefault="00014233">
      <w:pPr>
        <w:spacing w:line="360" w:lineRule="auto"/>
        <w:jc w:val="both"/>
        <w:rPr>
          <w:rFonts w:ascii="Comfortaa" w:eastAsia="Comfortaa" w:hAnsi="Comfortaa" w:cs="Comfortaa"/>
          <w:b/>
          <w:sz w:val="24"/>
          <w:szCs w:val="24"/>
        </w:rPr>
      </w:pPr>
      <w:r>
        <w:rPr>
          <w:rFonts w:ascii="Comfortaa" w:eastAsia="Comfortaa" w:hAnsi="Comfortaa" w:cs="Comfortaa"/>
          <w:b/>
          <w:sz w:val="24"/>
          <w:szCs w:val="24"/>
        </w:rPr>
        <w:lastRenderedPageBreak/>
        <w:t>2) Completa el cuadro con tr</w:t>
      </w:r>
      <w:r>
        <w:rPr>
          <w:rFonts w:ascii="Comfortaa" w:eastAsia="Comfortaa" w:hAnsi="Comfortaa" w:cs="Comfortaa"/>
          <w:b/>
          <w:sz w:val="24"/>
          <w:szCs w:val="24"/>
        </w:rPr>
        <w:t xml:space="preserve">es modificadores para cada sustantivo. Observa el ejemplo. </w:t>
      </w:r>
      <w:r>
        <w:rPr>
          <w:rFonts w:ascii="Comfortaa" w:eastAsia="Comfortaa" w:hAnsi="Comfortaa" w:cs="Comfortaa"/>
          <w:b/>
          <w:noProof/>
          <w:sz w:val="24"/>
          <w:szCs w:val="24"/>
          <w:lang w:val="es-AR"/>
        </w:rPr>
        <w:drawing>
          <wp:inline distT="114300" distB="114300" distL="114300" distR="114300">
            <wp:extent cx="6667500" cy="1873012"/>
            <wp:effectExtent l="0" t="0" r="0" b="0"/>
            <wp:docPr id="2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6667500" cy="1873012"/>
                    </a:xfrm>
                    <a:prstGeom prst="rect">
                      <a:avLst/>
                    </a:prstGeom>
                    <a:ln/>
                  </pic:spPr>
                </pic:pic>
              </a:graphicData>
            </a:graphic>
          </wp:inline>
        </w:drawing>
      </w:r>
    </w:p>
    <w:p w:rsidR="00820E12" w:rsidRDefault="00820E12">
      <w:pPr>
        <w:spacing w:line="360" w:lineRule="auto"/>
        <w:jc w:val="both"/>
        <w:rPr>
          <w:rFonts w:ascii="Comfortaa" w:eastAsia="Comfortaa" w:hAnsi="Comfortaa" w:cs="Comfortaa"/>
          <w:b/>
          <w:sz w:val="24"/>
          <w:szCs w:val="24"/>
        </w:rPr>
      </w:pPr>
    </w:p>
    <w:p w:rsidR="00820E12" w:rsidRDefault="00014233">
      <w:pPr>
        <w:spacing w:line="360" w:lineRule="auto"/>
        <w:jc w:val="both"/>
        <w:rPr>
          <w:rFonts w:ascii="Comfortaa" w:eastAsia="Comfortaa" w:hAnsi="Comfortaa" w:cs="Comfortaa"/>
          <w:b/>
          <w:sz w:val="24"/>
          <w:szCs w:val="24"/>
        </w:rPr>
      </w:pPr>
      <w:r>
        <w:rPr>
          <w:rFonts w:ascii="Comfortaa" w:eastAsia="Comfortaa" w:hAnsi="Comfortaa" w:cs="Comfortaa"/>
          <w:b/>
          <w:noProof/>
          <w:sz w:val="24"/>
          <w:szCs w:val="24"/>
          <w:lang w:val="es-AR"/>
        </w:rPr>
        <w:drawing>
          <wp:inline distT="114300" distB="114300" distL="114300" distR="114300">
            <wp:extent cx="5829300" cy="21717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830044" cy="2171977"/>
                    </a:xfrm>
                    <a:prstGeom prst="rect">
                      <a:avLst/>
                    </a:prstGeom>
                    <a:ln/>
                  </pic:spPr>
                </pic:pic>
              </a:graphicData>
            </a:graphic>
          </wp:inline>
        </w:drawing>
      </w:r>
    </w:p>
    <w:p w:rsidR="00820E12" w:rsidRDefault="00820E12">
      <w:pPr>
        <w:spacing w:line="360" w:lineRule="auto"/>
        <w:jc w:val="both"/>
        <w:rPr>
          <w:rFonts w:ascii="Comfortaa" w:eastAsia="Comfortaa" w:hAnsi="Comfortaa" w:cs="Comfortaa"/>
          <w:b/>
          <w:sz w:val="24"/>
          <w:szCs w:val="24"/>
        </w:rPr>
      </w:pPr>
    </w:p>
    <w:p w:rsidR="00820E12" w:rsidRDefault="00014233">
      <w:pPr>
        <w:spacing w:line="360" w:lineRule="auto"/>
        <w:jc w:val="both"/>
        <w:rPr>
          <w:rFonts w:ascii="Comfortaa" w:eastAsia="Comfortaa" w:hAnsi="Comfortaa" w:cs="Comfortaa"/>
          <w:b/>
          <w:sz w:val="24"/>
          <w:szCs w:val="24"/>
        </w:rPr>
      </w:pPr>
      <w:r>
        <w:pict>
          <v:rect id="_x0000_i1025" style="width:0;height:1.5pt" o:hralign="center" o:hrstd="t" o:hr="t" fillcolor="#a0a0a0" stroked="f"/>
        </w:pict>
      </w:r>
    </w:p>
    <w:p w:rsidR="00820E12" w:rsidRDefault="00CD6DF7">
      <w:pPr>
        <w:spacing w:line="360" w:lineRule="auto"/>
        <w:jc w:val="both"/>
        <w:rPr>
          <w:rFonts w:ascii="Comfortaa" w:eastAsia="Comfortaa" w:hAnsi="Comfortaa" w:cs="Comfortaa"/>
          <w:b/>
          <w:sz w:val="24"/>
          <w:szCs w:val="24"/>
        </w:rPr>
      </w:pPr>
      <w:r>
        <w:rPr>
          <w:noProof/>
          <w:lang w:val="es-AR"/>
        </w:rPr>
        <w:drawing>
          <wp:anchor distT="114300" distB="114300" distL="114300" distR="114300" simplePos="0" relativeHeight="251660288" behindDoc="0" locked="0" layoutInCell="1" hidden="0" allowOverlap="1" wp14:anchorId="244BD924" wp14:editId="0CD5F1FA">
            <wp:simplePos x="0" y="0"/>
            <wp:positionH relativeFrom="column">
              <wp:posOffset>-151765</wp:posOffset>
            </wp:positionH>
            <wp:positionV relativeFrom="paragraph">
              <wp:posOffset>83185</wp:posOffset>
            </wp:positionV>
            <wp:extent cx="1256894" cy="1443870"/>
            <wp:effectExtent l="0" t="0" r="0" b="0"/>
            <wp:wrapSquare wrapText="bothSides" distT="114300" distB="114300" distL="114300" distR="11430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1256894" cy="1443870"/>
                    </a:xfrm>
                    <a:prstGeom prst="rect">
                      <a:avLst/>
                    </a:prstGeom>
                    <a:ln/>
                  </pic:spPr>
                </pic:pic>
              </a:graphicData>
            </a:graphic>
          </wp:anchor>
        </w:drawing>
      </w:r>
    </w:p>
    <w:p w:rsidR="00820E12" w:rsidRDefault="00014233">
      <w:pPr>
        <w:spacing w:before="240"/>
        <w:ind w:left="1440"/>
        <w:jc w:val="both"/>
        <w:rPr>
          <w:rFonts w:ascii="Comfortaa" w:eastAsia="Comfortaa" w:hAnsi="Comfortaa" w:cs="Comfortaa"/>
          <w:b/>
          <w:sz w:val="24"/>
          <w:szCs w:val="24"/>
          <w:highlight w:val="cyan"/>
        </w:rPr>
      </w:pPr>
      <w:r>
        <w:rPr>
          <w:rFonts w:ascii="Comfortaa" w:eastAsia="Comfortaa" w:hAnsi="Comfortaa" w:cs="Comfortaa"/>
          <w:b/>
          <w:sz w:val="26"/>
          <w:szCs w:val="26"/>
        </w:rPr>
        <w:t xml:space="preserve"> </w:t>
      </w:r>
      <w:r>
        <w:rPr>
          <w:b/>
          <w:sz w:val="24"/>
          <w:szCs w:val="24"/>
          <w:highlight w:val="cyan"/>
        </w:rPr>
        <w:t xml:space="preserve"> </w:t>
      </w:r>
      <w:r>
        <w:rPr>
          <w:b/>
          <w:sz w:val="32"/>
          <w:szCs w:val="32"/>
          <w:highlight w:val="cyan"/>
        </w:rPr>
        <w:t>ESPACIO CURRICULAR: CIENCIAS SOCIALES</w:t>
      </w:r>
    </w:p>
    <w:p w:rsidR="00CD6DF7" w:rsidRDefault="00014233" w:rsidP="00CD6DF7">
      <w:pPr>
        <w:spacing w:before="240" w:after="240" w:line="360" w:lineRule="auto"/>
        <w:jc w:val="center"/>
        <w:rPr>
          <w:rFonts w:ascii="Comfortaa" w:eastAsia="Comfortaa" w:hAnsi="Comfortaa" w:cs="Comfortaa"/>
          <w:sz w:val="24"/>
          <w:szCs w:val="24"/>
          <w:highlight w:val="white"/>
        </w:rPr>
      </w:pPr>
      <w:r>
        <w:rPr>
          <w:rFonts w:ascii="Comfortaa" w:eastAsia="Comfortaa" w:hAnsi="Comfortaa" w:cs="Comfortaa"/>
          <w:b/>
          <w:sz w:val="24"/>
          <w:szCs w:val="24"/>
        </w:rPr>
        <w:t>(Todas las consignas deben estar copiadas en la carpeta)</w:t>
      </w:r>
    </w:p>
    <w:p w:rsidR="00CD6DF7" w:rsidRPr="00CD6DF7" w:rsidRDefault="00CD6DF7" w:rsidP="00CD6DF7">
      <w:pPr>
        <w:rPr>
          <w:rFonts w:ascii="Comfortaa" w:eastAsia="Comfortaa" w:hAnsi="Comfortaa" w:cs="Comfortaa"/>
          <w:sz w:val="24"/>
          <w:szCs w:val="24"/>
          <w:highlight w:val="white"/>
        </w:rPr>
      </w:pPr>
    </w:p>
    <w:p w:rsidR="00CD6DF7" w:rsidRPr="00CD6DF7" w:rsidRDefault="00CD6DF7" w:rsidP="00CD6DF7">
      <w:pPr>
        <w:rPr>
          <w:rFonts w:ascii="Comfortaa" w:eastAsia="Comfortaa" w:hAnsi="Comfortaa" w:cs="Comfortaa"/>
          <w:sz w:val="24"/>
          <w:szCs w:val="24"/>
          <w:highlight w:val="white"/>
        </w:rPr>
      </w:pPr>
    </w:p>
    <w:p w:rsidR="00CD6DF7" w:rsidRPr="00CD6DF7" w:rsidRDefault="00CD6DF7" w:rsidP="00CD6DF7">
      <w:pPr>
        <w:rPr>
          <w:rFonts w:ascii="Comfortaa" w:eastAsia="Comfortaa" w:hAnsi="Comfortaa" w:cs="Comfortaa"/>
          <w:sz w:val="24"/>
          <w:szCs w:val="24"/>
          <w:highlight w:val="white"/>
        </w:rPr>
      </w:pPr>
    </w:p>
    <w:p w:rsidR="00CD6DF7" w:rsidRPr="00CD6DF7" w:rsidRDefault="00CD6DF7" w:rsidP="00CD6DF7">
      <w:pPr>
        <w:tabs>
          <w:tab w:val="left" w:pos="3255"/>
        </w:tabs>
        <w:rPr>
          <w:rFonts w:ascii="Comfortaa" w:eastAsia="Comfortaa" w:hAnsi="Comfortaa" w:cs="Comfortaa"/>
          <w:sz w:val="24"/>
          <w:szCs w:val="24"/>
          <w:highlight w:val="white"/>
        </w:rPr>
      </w:pPr>
    </w:p>
    <w:p w:rsidR="00820E12" w:rsidRPr="00CD6DF7" w:rsidRDefault="00014233" w:rsidP="00CD6DF7">
      <w:pPr>
        <w:spacing w:before="240" w:after="240" w:line="360" w:lineRule="auto"/>
        <w:jc w:val="center"/>
        <w:rPr>
          <w:rFonts w:ascii="Comfortaa" w:eastAsia="Comfortaa" w:hAnsi="Comfortaa" w:cs="Comfortaa"/>
          <w:sz w:val="24"/>
          <w:szCs w:val="24"/>
          <w:highlight w:val="white"/>
        </w:rPr>
      </w:pPr>
      <w:r>
        <w:rPr>
          <w:rFonts w:ascii="Comfortaa" w:eastAsia="Comfortaa" w:hAnsi="Comfortaa" w:cs="Comfortaa"/>
          <w:b/>
          <w:color w:val="6AA84F"/>
          <w:sz w:val="32"/>
          <w:szCs w:val="32"/>
          <w:highlight w:val="white"/>
          <w:u w:val="single"/>
        </w:rPr>
        <w:t>Desastres ambientales</w:t>
      </w:r>
    </w:p>
    <w:p w:rsidR="00820E12" w:rsidRDefault="00886EC5">
      <w:r>
        <w:rPr>
          <w:noProof/>
          <w:lang w:val="es-AR"/>
        </w:rPr>
        <w:lastRenderedPageBreak/>
        <w:drawing>
          <wp:anchor distT="114300" distB="114300" distL="114300" distR="114300" simplePos="0" relativeHeight="251661312" behindDoc="0" locked="0" layoutInCell="1" hidden="0" allowOverlap="1" wp14:anchorId="19A551BB" wp14:editId="763D25E2">
            <wp:simplePos x="0" y="0"/>
            <wp:positionH relativeFrom="column">
              <wp:posOffset>352425</wp:posOffset>
            </wp:positionH>
            <wp:positionV relativeFrom="paragraph">
              <wp:posOffset>12700</wp:posOffset>
            </wp:positionV>
            <wp:extent cx="6226175" cy="2828925"/>
            <wp:effectExtent l="0" t="0" r="0" b="0"/>
            <wp:wrapSquare wrapText="bothSides" distT="114300" distB="114300" distL="114300" distR="11430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a:srcRect/>
                    <a:stretch>
                      <a:fillRect/>
                    </a:stretch>
                  </pic:blipFill>
                  <pic:spPr>
                    <a:xfrm>
                      <a:off x="0" y="0"/>
                      <a:ext cx="6226175" cy="2828925"/>
                    </a:xfrm>
                    <a:prstGeom prst="rect">
                      <a:avLst/>
                    </a:prstGeom>
                    <a:ln/>
                  </pic:spPr>
                </pic:pic>
              </a:graphicData>
            </a:graphic>
          </wp:anchor>
        </w:drawing>
      </w:r>
    </w:p>
    <w:p w:rsidR="00820E12" w:rsidRDefault="00820E12"/>
    <w:p w:rsidR="00820E12" w:rsidRDefault="00820E12"/>
    <w:p w:rsidR="00820E12" w:rsidRDefault="00820E12"/>
    <w:p w:rsidR="00820E12" w:rsidRDefault="00820E12"/>
    <w:p w:rsidR="00820E12" w:rsidRDefault="00820E12"/>
    <w:p w:rsidR="00820E12" w:rsidRDefault="00820E12"/>
    <w:p w:rsidR="00820E12" w:rsidRDefault="00820E12"/>
    <w:p w:rsidR="00820E12" w:rsidRDefault="00820E12"/>
    <w:p w:rsidR="00820E12" w:rsidRDefault="00820E12"/>
    <w:p w:rsidR="00820E12" w:rsidRDefault="00820E12"/>
    <w:p w:rsidR="00820E12" w:rsidRDefault="00820E12"/>
    <w:p w:rsidR="00820E12" w:rsidRDefault="00820E12"/>
    <w:p w:rsidR="00820E12" w:rsidRDefault="00014233">
      <w:pPr>
        <w:numPr>
          <w:ilvl w:val="0"/>
          <w:numId w:val="2"/>
        </w:numPr>
        <w:spacing w:before="240" w:after="240"/>
        <w:ind w:left="425"/>
        <w:rPr>
          <w:rFonts w:ascii="Comfortaa" w:eastAsia="Comfortaa" w:hAnsi="Comfortaa" w:cs="Comfortaa"/>
          <w:sz w:val="24"/>
          <w:szCs w:val="24"/>
          <w:highlight w:val="white"/>
        </w:rPr>
      </w:pPr>
      <w:r>
        <w:rPr>
          <w:rFonts w:ascii="Comfortaa" w:eastAsia="Comfortaa" w:hAnsi="Comfortaa" w:cs="Comfortaa"/>
          <w:b/>
          <w:sz w:val="24"/>
          <w:szCs w:val="24"/>
          <w:highlight w:val="white"/>
        </w:rPr>
        <w:t xml:space="preserve">Te invitamos a ver en familia el siguiente video: </w:t>
      </w:r>
      <w:r>
        <w:rPr>
          <w:rFonts w:ascii="Comfortaa" w:eastAsia="Comfortaa" w:hAnsi="Comfortaa" w:cs="Comfortaa"/>
          <w:sz w:val="24"/>
          <w:szCs w:val="24"/>
          <w:highlight w:val="white"/>
        </w:rPr>
        <w:t xml:space="preserve"> </w:t>
      </w:r>
    </w:p>
    <w:p w:rsidR="00820E12" w:rsidRDefault="00014233" w:rsidP="00886EC5">
      <w:pPr>
        <w:spacing w:before="240" w:after="240" w:line="360" w:lineRule="auto"/>
        <w:jc w:val="center"/>
        <w:rPr>
          <w:rFonts w:ascii="Comfortaa" w:eastAsia="Comfortaa" w:hAnsi="Comfortaa" w:cs="Comfortaa"/>
          <w:b/>
          <w:color w:val="6AA84F"/>
          <w:sz w:val="24"/>
          <w:szCs w:val="24"/>
          <w:highlight w:val="white"/>
        </w:rPr>
      </w:pPr>
      <w:hyperlink r:id="rId17">
        <w:r>
          <w:rPr>
            <w:rFonts w:ascii="Comfortaa" w:eastAsia="Comfortaa" w:hAnsi="Comfortaa" w:cs="Comfortaa"/>
            <w:b/>
            <w:color w:val="1155CC"/>
            <w:sz w:val="24"/>
            <w:szCs w:val="24"/>
            <w:highlight w:val="white"/>
            <w:u w:val="single"/>
          </w:rPr>
          <w:t>https://www.youtube.com/watch?v=iTnhxRbK1yA</w:t>
        </w:r>
      </w:hyperlink>
    </w:p>
    <w:p w:rsidR="00820E12" w:rsidRPr="00886EC5" w:rsidRDefault="00014233">
      <w:pPr>
        <w:spacing w:before="240" w:after="240" w:line="360" w:lineRule="auto"/>
        <w:rPr>
          <w:rFonts w:ascii="Comfortaa" w:eastAsia="Comfortaa" w:hAnsi="Comfortaa" w:cs="Comfortaa"/>
          <w:b/>
          <w:highlight w:val="white"/>
        </w:rPr>
      </w:pPr>
      <w:r>
        <w:rPr>
          <w:rFonts w:ascii="Comfortaa" w:eastAsia="Comfortaa" w:hAnsi="Comfortaa" w:cs="Comfortaa"/>
          <w:b/>
          <w:sz w:val="24"/>
          <w:szCs w:val="24"/>
          <w:highlight w:val="white"/>
        </w:rPr>
        <w:t xml:space="preserve">1a) </w:t>
      </w:r>
      <w:r w:rsidRPr="00886EC5">
        <w:rPr>
          <w:rFonts w:ascii="Comfortaa" w:eastAsia="Comfortaa" w:hAnsi="Comfortaa" w:cs="Comfortaa"/>
          <w:b/>
          <w:highlight w:val="white"/>
        </w:rPr>
        <w:t xml:space="preserve">Lee las páginas 114 y 115 del libro BICIENCIAS y completa el siguiente esquema con las ideas principales y palabras claves. </w:t>
      </w:r>
    </w:p>
    <w:p w:rsidR="00820E12" w:rsidRDefault="00014233">
      <w:pPr>
        <w:spacing w:before="240" w:after="240" w:line="360" w:lineRule="auto"/>
        <w:jc w:val="center"/>
        <w:rPr>
          <w:rFonts w:ascii="Comfortaa" w:eastAsia="Comfortaa" w:hAnsi="Comfortaa" w:cs="Comfortaa"/>
          <w:b/>
          <w:sz w:val="24"/>
          <w:szCs w:val="24"/>
          <w:highlight w:val="white"/>
        </w:rPr>
      </w:pPr>
      <w:r>
        <w:rPr>
          <w:rFonts w:ascii="Comfortaa" w:eastAsia="Comfortaa" w:hAnsi="Comfortaa" w:cs="Comfortaa"/>
          <w:noProof/>
          <w:sz w:val="24"/>
          <w:szCs w:val="24"/>
          <w:highlight w:val="white"/>
          <w:lang w:val="es-AR"/>
        </w:rPr>
        <w:drawing>
          <wp:inline distT="114300" distB="114300" distL="114300" distR="114300" wp14:anchorId="0C329D4A" wp14:editId="0CC8E4BF">
            <wp:extent cx="6823710" cy="2971800"/>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6823957" cy="2971908"/>
                    </a:xfrm>
                    <a:prstGeom prst="rect">
                      <a:avLst/>
                    </a:prstGeom>
                    <a:ln/>
                  </pic:spPr>
                </pic:pic>
              </a:graphicData>
            </a:graphic>
          </wp:inline>
        </w:drawing>
      </w:r>
    </w:p>
    <w:p w:rsidR="00820E12" w:rsidRDefault="00014233">
      <w:pPr>
        <w:spacing w:before="240" w:after="240" w:line="360" w:lineRule="auto"/>
        <w:rPr>
          <w:rFonts w:ascii="Comfortaa" w:eastAsia="Comfortaa" w:hAnsi="Comfortaa" w:cs="Comfortaa"/>
          <w:b/>
          <w:sz w:val="24"/>
          <w:szCs w:val="24"/>
          <w:highlight w:val="white"/>
        </w:rPr>
      </w:pPr>
      <w:r>
        <w:rPr>
          <w:rFonts w:ascii="Comfortaa" w:eastAsia="Comfortaa" w:hAnsi="Comfortaa" w:cs="Comfortaa"/>
          <w:b/>
          <w:sz w:val="24"/>
          <w:szCs w:val="24"/>
          <w:highlight w:val="white"/>
        </w:rPr>
        <w:t>1b) Resuelve la pá</w:t>
      </w:r>
      <w:r>
        <w:rPr>
          <w:rFonts w:ascii="Comfortaa" w:eastAsia="Comfortaa" w:hAnsi="Comfortaa" w:cs="Comfortaa"/>
          <w:b/>
          <w:sz w:val="24"/>
          <w:szCs w:val="24"/>
          <w:highlight w:val="white"/>
        </w:rPr>
        <w:t xml:space="preserve">gina 22 del “Anotatodo” </w:t>
      </w:r>
    </w:p>
    <w:p w:rsidR="00886EC5" w:rsidRDefault="00886EC5">
      <w:pPr>
        <w:spacing w:before="240" w:after="240" w:line="360" w:lineRule="auto"/>
        <w:jc w:val="both"/>
        <w:rPr>
          <w:rFonts w:ascii="Comfortaa" w:eastAsia="Comfortaa" w:hAnsi="Comfortaa" w:cs="Comfortaa"/>
          <w:b/>
          <w:sz w:val="24"/>
          <w:szCs w:val="24"/>
          <w:highlight w:val="white"/>
        </w:rPr>
      </w:pPr>
      <w:r>
        <w:rPr>
          <w:noProof/>
          <w:lang w:val="es-AR"/>
        </w:rPr>
        <w:drawing>
          <wp:anchor distT="114300" distB="114300" distL="114300" distR="114300" simplePos="0" relativeHeight="251662336" behindDoc="0" locked="0" layoutInCell="1" hidden="0" allowOverlap="1" wp14:anchorId="3E69B29E" wp14:editId="77F63402">
            <wp:simplePos x="0" y="0"/>
            <wp:positionH relativeFrom="margin">
              <wp:align>left</wp:align>
            </wp:positionH>
            <wp:positionV relativeFrom="paragraph">
              <wp:posOffset>11430</wp:posOffset>
            </wp:positionV>
            <wp:extent cx="895350" cy="685800"/>
            <wp:effectExtent l="0" t="0" r="0" b="0"/>
            <wp:wrapSquare wrapText="bothSides" distT="114300" distB="114300" distL="114300" distR="11430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895350" cy="685800"/>
                    </a:xfrm>
                    <a:prstGeom prst="rect">
                      <a:avLst/>
                    </a:prstGeom>
                    <a:ln/>
                  </pic:spPr>
                </pic:pic>
              </a:graphicData>
            </a:graphic>
            <wp14:sizeRelH relativeFrom="margin">
              <wp14:pctWidth>0</wp14:pctWidth>
            </wp14:sizeRelH>
            <wp14:sizeRelV relativeFrom="margin">
              <wp14:pctHeight>0</wp14:pctHeight>
            </wp14:sizeRelV>
          </wp:anchor>
        </w:drawing>
      </w:r>
      <w:r w:rsidR="00014233">
        <w:rPr>
          <w:rFonts w:ascii="Comfortaa" w:eastAsia="Comfortaa" w:hAnsi="Comfortaa" w:cs="Comfortaa"/>
          <w:b/>
          <w:sz w:val="24"/>
          <w:szCs w:val="24"/>
          <w:highlight w:val="white"/>
        </w:rPr>
        <w:t xml:space="preserve">     A partir de todo lo trabajado hasta el momento, te proponemos enviar a la casilla de mail correspondiente de tus docentes la resolución de la actividad 1a)</w:t>
      </w:r>
      <w:r>
        <w:rPr>
          <w:rFonts w:ascii="Comfortaa" w:eastAsia="Comfortaa" w:hAnsi="Comfortaa" w:cs="Comfortaa"/>
          <w:b/>
          <w:sz w:val="24"/>
          <w:szCs w:val="24"/>
          <w:highlight w:val="white"/>
        </w:rPr>
        <w:t>.</w:t>
      </w:r>
    </w:p>
    <w:p w:rsidR="00820E12" w:rsidRPr="00886EC5" w:rsidRDefault="00014233" w:rsidP="00886EC5">
      <w:pPr>
        <w:spacing w:before="240" w:after="240" w:line="360" w:lineRule="auto"/>
        <w:jc w:val="center"/>
        <w:rPr>
          <w:rFonts w:ascii="Comfortaa" w:eastAsia="Comfortaa" w:hAnsi="Comfortaa" w:cs="Comfortaa"/>
          <w:b/>
          <w:sz w:val="24"/>
          <w:szCs w:val="24"/>
          <w:highlight w:val="white"/>
        </w:rPr>
      </w:pPr>
      <w:r>
        <w:rPr>
          <w:rFonts w:ascii="Comfortaa" w:eastAsia="Comfortaa" w:hAnsi="Comfortaa" w:cs="Comfortaa"/>
          <w:b/>
          <w:sz w:val="24"/>
          <w:szCs w:val="24"/>
          <w:highlight w:val="yellow"/>
        </w:rPr>
        <w:lastRenderedPageBreak/>
        <w:t xml:space="preserve">Seño Ceci: </w:t>
      </w:r>
      <w:hyperlink r:id="rId20">
        <w:r>
          <w:rPr>
            <w:rFonts w:ascii="Comfortaa" w:eastAsia="Comfortaa" w:hAnsi="Comfortaa" w:cs="Comfortaa"/>
            <w:b/>
            <w:color w:val="1155CC"/>
            <w:sz w:val="24"/>
            <w:szCs w:val="24"/>
            <w:highlight w:val="yellow"/>
            <w:u w:val="single"/>
          </w:rPr>
          <w:t>docentes2ciclo.tarde@gmail.com</w:t>
        </w:r>
      </w:hyperlink>
    </w:p>
    <w:p w:rsidR="00820E12" w:rsidRPr="00886EC5" w:rsidRDefault="00014233" w:rsidP="00886EC5">
      <w:pPr>
        <w:spacing w:before="240" w:after="240" w:line="360" w:lineRule="auto"/>
        <w:jc w:val="center"/>
        <w:rPr>
          <w:rFonts w:ascii="Comfortaa" w:eastAsia="Comfortaa" w:hAnsi="Comfortaa" w:cs="Comfortaa"/>
          <w:b/>
          <w:color w:val="1155CC"/>
          <w:sz w:val="24"/>
          <w:szCs w:val="24"/>
          <w:highlight w:val="yellow"/>
        </w:rPr>
      </w:pPr>
      <w:r>
        <w:rPr>
          <w:rFonts w:ascii="Comfortaa" w:eastAsia="Comfortaa" w:hAnsi="Comfortaa" w:cs="Comfortaa"/>
          <w:b/>
          <w:sz w:val="24"/>
          <w:szCs w:val="24"/>
          <w:highlight w:val="yellow"/>
        </w:rPr>
        <w:t>Seño Norma:</w:t>
      </w:r>
      <w:r>
        <w:rPr>
          <w:rFonts w:ascii="Comfortaa" w:eastAsia="Comfortaa" w:hAnsi="Comfortaa" w:cs="Comfortaa"/>
          <w:sz w:val="24"/>
          <w:szCs w:val="24"/>
          <w:highlight w:val="yellow"/>
        </w:rPr>
        <w:t xml:space="preserve"> </w:t>
      </w:r>
      <w:r>
        <w:rPr>
          <w:rFonts w:ascii="Comfortaa" w:eastAsia="Comfortaa" w:hAnsi="Comfortaa" w:cs="Comfortaa"/>
          <w:color w:val="1155CC"/>
          <w:sz w:val="24"/>
          <w:szCs w:val="24"/>
          <w:highlight w:val="yellow"/>
        </w:rPr>
        <w:t xml:space="preserve"> </w:t>
      </w:r>
      <w:r>
        <w:rPr>
          <w:rFonts w:ascii="Comfortaa" w:eastAsia="Comfortaa" w:hAnsi="Comfortaa" w:cs="Comfortaa"/>
          <w:b/>
          <w:color w:val="1155CC"/>
          <w:sz w:val="24"/>
          <w:szCs w:val="24"/>
          <w:highlight w:val="yellow"/>
        </w:rPr>
        <w:t>tareasytrabajosmate@gmail.com</w:t>
      </w:r>
    </w:p>
    <w:p w:rsidR="00820E12" w:rsidRDefault="00014233">
      <w:pPr>
        <w:spacing w:before="240" w:after="240" w:line="360" w:lineRule="auto"/>
        <w:jc w:val="both"/>
        <w:rPr>
          <w:b/>
          <w:sz w:val="24"/>
          <w:szCs w:val="24"/>
          <w:highlight w:val="cyan"/>
        </w:rPr>
      </w:pPr>
      <w:r>
        <w:pict>
          <v:rect id="_x0000_i1026" style="width:0;height:1.5pt" o:hralign="center" o:hrstd="t" o:hr="t" fillcolor="#a0a0a0" stroked="f"/>
        </w:pict>
      </w:r>
    </w:p>
    <w:p w:rsidR="00820E12" w:rsidRDefault="00014233">
      <w:pPr>
        <w:spacing w:before="240"/>
        <w:ind w:left="1440"/>
        <w:jc w:val="both"/>
        <w:rPr>
          <w:b/>
          <w:sz w:val="32"/>
          <w:szCs w:val="32"/>
          <w:highlight w:val="cyan"/>
        </w:rPr>
      </w:pPr>
      <w:r>
        <w:rPr>
          <w:b/>
          <w:sz w:val="24"/>
          <w:szCs w:val="24"/>
          <w:highlight w:val="cyan"/>
        </w:rPr>
        <w:t xml:space="preserve"> </w:t>
      </w:r>
      <w:r>
        <w:rPr>
          <w:b/>
          <w:sz w:val="32"/>
          <w:szCs w:val="32"/>
          <w:highlight w:val="cyan"/>
        </w:rPr>
        <w:t>ESPACIO CURRICULAR: MATEMÁTICA</w:t>
      </w:r>
    </w:p>
    <w:p w:rsidR="00820E12" w:rsidRDefault="00014233">
      <w:pPr>
        <w:spacing w:before="240" w:after="240" w:line="360" w:lineRule="auto"/>
        <w:jc w:val="center"/>
        <w:rPr>
          <w:rFonts w:ascii="Comfortaa" w:eastAsia="Comfortaa" w:hAnsi="Comfortaa" w:cs="Comfortaa"/>
          <w:b/>
          <w:sz w:val="24"/>
          <w:szCs w:val="24"/>
        </w:rPr>
      </w:pPr>
      <w:r>
        <w:rPr>
          <w:rFonts w:ascii="Comfortaa" w:eastAsia="Comfortaa" w:hAnsi="Comfortaa" w:cs="Comfortaa"/>
          <w:b/>
          <w:sz w:val="24"/>
          <w:szCs w:val="24"/>
        </w:rPr>
        <w:t>(Todas las consignas deben estar copiadas en la carpeta)</w:t>
      </w:r>
    </w:p>
    <w:p w:rsidR="00820E12" w:rsidRDefault="00014233">
      <w:pPr>
        <w:numPr>
          <w:ilvl w:val="0"/>
          <w:numId w:val="6"/>
        </w:numPr>
        <w:spacing w:before="240" w:after="240" w:line="360" w:lineRule="auto"/>
        <w:rPr>
          <w:rFonts w:ascii="Comfortaa" w:eastAsia="Comfortaa" w:hAnsi="Comfortaa" w:cs="Comfortaa"/>
          <w:sz w:val="24"/>
          <w:szCs w:val="24"/>
        </w:rPr>
      </w:pPr>
      <w:r>
        <w:rPr>
          <w:rFonts w:ascii="Comfortaa" w:eastAsia="Comfortaa" w:hAnsi="Comfortaa" w:cs="Comfortaa"/>
          <w:sz w:val="24"/>
          <w:szCs w:val="24"/>
        </w:rPr>
        <w:t xml:space="preserve">Esta semana comenzamos con un tema nuevo “RADICACIÓN”. Ten  en cuenta de hacer las consultas necesarias que te surjan, a tu seño. </w:t>
      </w:r>
    </w:p>
    <w:p w:rsidR="00820E12" w:rsidRPr="00331DC7" w:rsidRDefault="00014233" w:rsidP="00331DC7">
      <w:pPr>
        <w:spacing w:before="240" w:after="240"/>
        <w:jc w:val="center"/>
        <w:rPr>
          <w:rFonts w:ascii="Comic Sans MS" w:eastAsia="Comic Sans MS" w:hAnsi="Comic Sans MS" w:cs="Comic Sans MS"/>
          <w:b/>
          <w:color w:val="FF0000"/>
          <w:sz w:val="24"/>
          <w:szCs w:val="24"/>
          <w:u w:val="single"/>
        </w:rPr>
      </w:pPr>
      <w:r>
        <w:rPr>
          <w:rFonts w:ascii="Comic Sans MS" w:eastAsia="Comic Sans MS" w:hAnsi="Comic Sans MS" w:cs="Comic Sans MS"/>
          <w:b/>
          <w:color w:val="FF0000"/>
          <w:sz w:val="24"/>
          <w:szCs w:val="24"/>
          <w:u w:val="single"/>
        </w:rPr>
        <w:t>RADICACIÓN.</w:t>
      </w:r>
    </w:p>
    <w:p w:rsidR="00820E12" w:rsidRDefault="00820E12">
      <w:pPr>
        <w:spacing w:before="240" w:after="240"/>
        <w:jc w:val="both"/>
        <w:rPr>
          <w:b/>
          <w:color w:val="FF0000"/>
          <w:sz w:val="32"/>
          <w:szCs w:val="32"/>
        </w:rPr>
      </w:pPr>
    </w:p>
    <w:p w:rsidR="00820E12" w:rsidRDefault="00331DC7">
      <w:pPr>
        <w:spacing w:before="240" w:after="240"/>
        <w:jc w:val="both"/>
        <w:rPr>
          <w:b/>
          <w:color w:val="FF0000"/>
          <w:sz w:val="32"/>
          <w:szCs w:val="32"/>
        </w:rPr>
      </w:pPr>
      <w:r>
        <w:rPr>
          <w:noProof/>
          <w:lang w:val="es-AR"/>
        </w:rPr>
        <w:drawing>
          <wp:anchor distT="114300" distB="114300" distL="114300" distR="114300" simplePos="0" relativeHeight="251663360" behindDoc="0" locked="0" layoutInCell="1" hidden="0" allowOverlap="1" wp14:anchorId="67F42739" wp14:editId="1C919ADD">
            <wp:simplePos x="0" y="0"/>
            <wp:positionH relativeFrom="column">
              <wp:posOffset>478790</wp:posOffset>
            </wp:positionH>
            <wp:positionV relativeFrom="paragraph">
              <wp:posOffset>537845</wp:posOffset>
            </wp:positionV>
            <wp:extent cx="5678170" cy="1524000"/>
            <wp:effectExtent l="0" t="0" r="0" b="0"/>
            <wp:wrapSquare wrapText="bothSides" distT="114300" distB="114300" distL="114300" distR="11430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678170" cy="1524000"/>
                    </a:xfrm>
                    <a:prstGeom prst="rect">
                      <a:avLst/>
                    </a:prstGeom>
                    <a:ln/>
                  </pic:spPr>
                </pic:pic>
              </a:graphicData>
            </a:graphic>
            <wp14:sizeRelH relativeFrom="margin">
              <wp14:pctWidth>0</wp14:pctWidth>
            </wp14:sizeRelH>
            <wp14:sizeRelV relativeFrom="margin">
              <wp14:pctHeight>0</wp14:pctHeight>
            </wp14:sizeRelV>
          </wp:anchor>
        </w:drawing>
      </w:r>
      <w:r w:rsidR="00014233">
        <w:rPr>
          <w:b/>
          <w:color w:val="FF0000"/>
          <w:sz w:val="32"/>
          <w:szCs w:val="32"/>
        </w:rPr>
        <w:t>PARA SABER…</w:t>
      </w:r>
    </w:p>
    <w:p w:rsidR="00820E12" w:rsidRDefault="00820E12" w:rsidP="00331DC7">
      <w:pPr>
        <w:spacing w:before="240"/>
        <w:jc w:val="both"/>
        <w:rPr>
          <w:b/>
          <w:sz w:val="32"/>
          <w:szCs w:val="32"/>
          <w:highlight w:val="cyan"/>
        </w:rPr>
      </w:pPr>
    </w:p>
    <w:p w:rsidR="00820E12" w:rsidRDefault="00014233">
      <w:pPr>
        <w:spacing w:before="240"/>
        <w:ind w:left="1440"/>
        <w:rPr>
          <w:rFonts w:ascii="Comfortaa" w:eastAsia="Comfortaa" w:hAnsi="Comfortaa" w:cs="Comfortaa"/>
          <w:b/>
          <w:sz w:val="24"/>
          <w:szCs w:val="24"/>
          <w:u w:val="single"/>
        </w:rPr>
      </w:pPr>
      <w:r>
        <w:rPr>
          <w:rFonts w:ascii="Comfortaa" w:eastAsia="Comfortaa" w:hAnsi="Comfortaa" w:cs="Comfortaa"/>
          <w:b/>
          <w:sz w:val="24"/>
          <w:szCs w:val="24"/>
          <w:u w:val="single"/>
        </w:rPr>
        <w:t xml:space="preserve">PARTES DE UNA RAÍZ: </w:t>
      </w:r>
    </w:p>
    <w:p w:rsidR="00820E12" w:rsidRDefault="00331DC7">
      <w:pPr>
        <w:spacing w:before="240"/>
        <w:ind w:left="1440"/>
        <w:rPr>
          <w:rFonts w:ascii="Comfortaa" w:eastAsia="Comfortaa" w:hAnsi="Comfortaa" w:cs="Comfortaa"/>
          <w:b/>
          <w:sz w:val="24"/>
          <w:szCs w:val="24"/>
          <w:u w:val="single"/>
        </w:rPr>
      </w:pPr>
      <w:r>
        <w:rPr>
          <w:noProof/>
          <w:lang w:val="es-AR"/>
        </w:rPr>
        <w:drawing>
          <wp:anchor distT="114300" distB="114300" distL="114300" distR="114300" simplePos="0" relativeHeight="251664384" behindDoc="0" locked="0" layoutInCell="1" hidden="0" allowOverlap="1" wp14:anchorId="1AFB07C5" wp14:editId="2B65C3BE">
            <wp:simplePos x="0" y="0"/>
            <wp:positionH relativeFrom="column">
              <wp:posOffset>974090</wp:posOffset>
            </wp:positionH>
            <wp:positionV relativeFrom="paragraph">
              <wp:posOffset>182880</wp:posOffset>
            </wp:positionV>
            <wp:extent cx="3314700" cy="1857375"/>
            <wp:effectExtent l="0" t="0" r="0" b="9525"/>
            <wp:wrapSquare wrapText="bothSides" distT="114300" distB="11430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3314700" cy="1857375"/>
                    </a:xfrm>
                    <a:prstGeom prst="rect">
                      <a:avLst/>
                    </a:prstGeom>
                    <a:ln/>
                  </pic:spPr>
                </pic:pic>
              </a:graphicData>
            </a:graphic>
            <wp14:sizeRelH relativeFrom="margin">
              <wp14:pctWidth>0</wp14:pctWidth>
            </wp14:sizeRelH>
            <wp14:sizeRelV relativeFrom="margin">
              <wp14:pctHeight>0</wp14:pctHeight>
            </wp14:sizeRelV>
          </wp:anchor>
        </w:drawing>
      </w:r>
    </w:p>
    <w:p w:rsidR="00820E12" w:rsidRDefault="00820E12">
      <w:pPr>
        <w:spacing w:before="240"/>
        <w:ind w:left="1440"/>
        <w:jc w:val="both"/>
        <w:rPr>
          <w:b/>
          <w:sz w:val="32"/>
          <w:szCs w:val="32"/>
          <w:highlight w:val="cyan"/>
        </w:rPr>
      </w:pPr>
    </w:p>
    <w:p w:rsidR="00820E12" w:rsidRDefault="00820E12">
      <w:pPr>
        <w:spacing w:before="240"/>
        <w:ind w:left="1440"/>
        <w:jc w:val="both"/>
        <w:rPr>
          <w:b/>
          <w:sz w:val="32"/>
          <w:szCs w:val="32"/>
          <w:highlight w:val="cyan"/>
        </w:rPr>
      </w:pPr>
    </w:p>
    <w:p w:rsidR="00820E12" w:rsidRDefault="00820E12">
      <w:pPr>
        <w:spacing w:before="240"/>
        <w:ind w:left="1440"/>
        <w:jc w:val="both"/>
        <w:rPr>
          <w:b/>
          <w:sz w:val="32"/>
          <w:szCs w:val="32"/>
          <w:highlight w:val="cyan"/>
        </w:rPr>
      </w:pPr>
    </w:p>
    <w:p w:rsidR="00820E12" w:rsidRDefault="00820E12">
      <w:pPr>
        <w:spacing w:before="240"/>
        <w:ind w:left="1440"/>
        <w:jc w:val="both"/>
        <w:rPr>
          <w:b/>
          <w:sz w:val="32"/>
          <w:szCs w:val="32"/>
          <w:highlight w:val="cyan"/>
        </w:rPr>
      </w:pPr>
    </w:p>
    <w:p w:rsidR="00331DC7" w:rsidRDefault="00331DC7">
      <w:pPr>
        <w:spacing w:before="240"/>
        <w:ind w:left="1440"/>
        <w:jc w:val="both"/>
        <w:rPr>
          <w:rFonts w:ascii="Comfortaa" w:eastAsia="Comfortaa" w:hAnsi="Comfortaa" w:cs="Comfortaa"/>
          <w:b/>
          <w:color w:val="FF0000"/>
          <w:sz w:val="24"/>
          <w:szCs w:val="24"/>
          <w:u w:val="single"/>
        </w:rPr>
      </w:pPr>
    </w:p>
    <w:p w:rsidR="00331DC7" w:rsidRDefault="00331DC7">
      <w:pPr>
        <w:spacing w:before="240"/>
        <w:ind w:left="1440"/>
        <w:jc w:val="both"/>
        <w:rPr>
          <w:rFonts w:ascii="Comfortaa" w:eastAsia="Comfortaa" w:hAnsi="Comfortaa" w:cs="Comfortaa"/>
          <w:b/>
          <w:color w:val="FF0000"/>
          <w:sz w:val="24"/>
          <w:szCs w:val="24"/>
          <w:u w:val="single"/>
        </w:rPr>
      </w:pPr>
    </w:p>
    <w:p w:rsidR="00820E12" w:rsidRDefault="00014233">
      <w:pPr>
        <w:spacing w:before="240"/>
        <w:ind w:left="1440"/>
        <w:jc w:val="both"/>
        <w:rPr>
          <w:b/>
          <w:sz w:val="32"/>
          <w:szCs w:val="32"/>
          <w:highlight w:val="cyan"/>
        </w:rPr>
      </w:pPr>
      <w:r>
        <w:rPr>
          <w:rFonts w:ascii="Comfortaa" w:eastAsia="Comfortaa" w:hAnsi="Comfortaa" w:cs="Comfortaa"/>
          <w:b/>
          <w:color w:val="FF0000"/>
          <w:sz w:val="24"/>
          <w:szCs w:val="24"/>
          <w:u w:val="single"/>
        </w:rPr>
        <w:t>EJERCITAM</w:t>
      </w:r>
      <w:r>
        <w:rPr>
          <w:rFonts w:ascii="Comfortaa" w:eastAsia="Comfortaa" w:hAnsi="Comfortaa" w:cs="Comfortaa"/>
          <w:b/>
          <w:color w:val="FF0000"/>
          <w:sz w:val="24"/>
          <w:szCs w:val="24"/>
          <w:u w:val="single"/>
        </w:rPr>
        <w:t xml:space="preserve">OS: </w:t>
      </w:r>
    </w:p>
    <w:p w:rsidR="00820E12" w:rsidRDefault="00014233">
      <w:pPr>
        <w:numPr>
          <w:ilvl w:val="0"/>
          <w:numId w:val="7"/>
        </w:numPr>
        <w:spacing w:before="240" w:after="240"/>
        <w:rPr>
          <w:rFonts w:ascii="Comfortaa" w:eastAsia="Comfortaa" w:hAnsi="Comfortaa" w:cs="Comfortaa"/>
          <w:sz w:val="24"/>
          <w:szCs w:val="24"/>
        </w:rPr>
      </w:pPr>
      <w:r>
        <w:rPr>
          <w:rFonts w:ascii="Comfortaa" w:eastAsia="Comfortaa" w:hAnsi="Comfortaa" w:cs="Comfortaa"/>
          <w:sz w:val="24"/>
          <w:szCs w:val="24"/>
        </w:rPr>
        <w:lastRenderedPageBreak/>
        <w:t xml:space="preserve">Mira como pensó Alejo y completa: </w:t>
      </w:r>
      <w:r>
        <w:rPr>
          <w:noProof/>
          <w:lang w:val="es-AR"/>
        </w:rPr>
        <w:drawing>
          <wp:anchor distT="114300" distB="114300" distL="114300" distR="114300" simplePos="0" relativeHeight="251665408" behindDoc="0" locked="0" layoutInCell="1" hidden="0" allowOverlap="1">
            <wp:simplePos x="0" y="0"/>
            <wp:positionH relativeFrom="column">
              <wp:posOffset>1</wp:posOffset>
            </wp:positionH>
            <wp:positionV relativeFrom="paragraph">
              <wp:posOffset>428625</wp:posOffset>
            </wp:positionV>
            <wp:extent cx="914400" cy="1228725"/>
            <wp:effectExtent l="0" t="0" r="0" b="0"/>
            <wp:wrapSquare wrapText="bothSides" distT="114300" distB="114300" distL="114300" distR="11430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914400" cy="1228725"/>
                    </a:xfrm>
                    <a:prstGeom prst="rect">
                      <a:avLst/>
                    </a:prstGeom>
                    <a:ln/>
                  </pic:spPr>
                </pic:pic>
              </a:graphicData>
            </a:graphic>
          </wp:anchor>
        </w:drawing>
      </w:r>
    </w:p>
    <w:p w:rsidR="00820E12" w:rsidRDefault="00014233">
      <w:pPr>
        <w:spacing w:before="240" w:after="240"/>
        <w:ind w:left="720"/>
        <w:rPr>
          <w:rFonts w:ascii="Comfortaa" w:eastAsia="Comfortaa" w:hAnsi="Comfortaa" w:cs="Comfortaa"/>
          <w:sz w:val="24"/>
          <w:szCs w:val="24"/>
        </w:rPr>
      </w:pPr>
      <w:r>
        <w:rPr>
          <w:noProof/>
          <w:lang w:val="es-AR"/>
        </w:rPr>
        <w:drawing>
          <wp:anchor distT="114300" distB="114300" distL="114300" distR="114300" simplePos="0" relativeHeight="251666432" behindDoc="0" locked="0" layoutInCell="1" hidden="0" allowOverlap="1" wp14:anchorId="3050ED5D" wp14:editId="2BAEE8B2">
            <wp:simplePos x="0" y="0"/>
            <wp:positionH relativeFrom="column">
              <wp:posOffset>1143000</wp:posOffset>
            </wp:positionH>
            <wp:positionV relativeFrom="paragraph">
              <wp:posOffset>161925</wp:posOffset>
            </wp:positionV>
            <wp:extent cx="2249738" cy="819150"/>
            <wp:effectExtent l="0" t="0" r="0" b="0"/>
            <wp:wrapSquare wrapText="bothSides" distT="114300" distB="11430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2249738" cy="819150"/>
                    </a:xfrm>
                    <a:prstGeom prst="rect">
                      <a:avLst/>
                    </a:prstGeom>
                    <a:ln/>
                  </pic:spPr>
                </pic:pic>
              </a:graphicData>
            </a:graphic>
          </wp:anchor>
        </w:drawing>
      </w:r>
    </w:p>
    <w:p w:rsidR="00820E12" w:rsidRDefault="00820E12">
      <w:pPr>
        <w:spacing w:before="240" w:after="240"/>
        <w:ind w:left="720"/>
        <w:rPr>
          <w:rFonts w:ascii="Comfortaa" w:eastAsia="Comfortaa" w:hAnsi="Comfortaa" w:cs="Comfortaa"/>
          <w:sz w:val="24"/>
          <w:szCs w:val="24"/>
        </w:rPr>
      </w:pPr>
    </w:p>
    <w:p w:rsidR="00820E12" w:rsidRDefault="00820E12">
      <w:pPr>
        <w:spacing w:before="240" w:after="240"/>
        <w:ind w:left="720"/>
        <w:rPr>
          <w:rFonts w:ascii="Comfortaa" w:eastAsia="Comfortaa" w:hAnsi="Comfortaa" w:cs="Comfortaa"/>
          <w:sz w:val="24"/>
          <w:szCs w:val="24"/>
        </w:rPr>
      </w:pPr>
    </w:p>
    <w:p w:rsidR="00E6795B" w:rsidRDefault="00E6795B" w:rsidP="00E6795B">
      <w:pPr>
        <w:spacing w:before="240"/>
        <w:jc w:val="both"/>
        <w:rPr>
          <w:rFonts w:ascii="Comfortaa" w:eastAsia="Comfortaa" w:hAnsi="Comfortaa" w:cs="Comfortaa"/>
          <w:sz w:val="24"/>
          <w:szCs w:val="24"/>
        </w:rPr>
      </w:pPr>
    </w:p>
    <w:p w:rsidR="00E6795B" w:rsidRDefault="00E6795B" w:rsidP="00E6795B">
      <w:pPr>
        <w:spacing w:before="240"/>
        <w:jc w:val="both"/>
        <w:rPr>
          <w:rFonts w:ascii="Comfortaa" w:eastAsia="Comfortaa" w:hAnsi="Comfortaa" w:cs="Comfortaa"/>
          <w:sz w:val="24"/>
          <w:szCs w:val="24"/>
        </w:rPr>
      </w:pPr>
    </w:p>
    <w:p w:rsidR="00E6795B" w:rsidRDefault="00E6795B" w:rsidP="00E6795B">
      <w:pPr>
        <w:spacing w:before="240"/>
        <w:jc w:val="both"/>
        <w:rPr>
          <w:b/>
          <w:sz w:val="32"/>
          <w:szCs w:val="32"/>
          <w:highlight w:val="magenta"/>
        </w:rPr>
      </w:pPr>
      <w:r>
        <w:rPr>
          <w:b/>
          <w:sz w:val="32"/>
          <w:szCs w:val="32"/>
          <w:highlight w:val="magenta"/>
        </w:rPr>
        <w:t>IMPORTANTE: CUANDO NO HAY NÚMERO EN EL ÍNDICE SE TRATA SIEMPRE DE LA RAÍZ CUADRADA</w:t>
      </w:r>
    </w:p>
    <w:p w:rsidR="00E6795B" w:rsidRPr="00E6795B" w:rsidRDefault="00E6795B" w:rsidP="00E6795B">
      <w:pPr>
        <w:spacing w:before="240"/>
        <w:jc w:val="both"/>
        <w:rPr>
          <w:b/>
          <w:sz w:val="32"/>
          <w:szCs w:val="32"/>
          <w:shd w:val="clear" w:color="auto" w:fill="FF9900"/>
        </w:rPr>
      </w:pPr>
      <w:r>
        <w:rPr>
          <w:b/>
          <w:sz w:val="32"/>
          <w:szCs w:val="32"/>
          <w:highlight w:val="magenta"/>
        </w:rPr>
        <w:t>EJ:</w:t>
      </w:r>
      <w:r>
        <w:rPr>
          <w:b/>
          <w:sz w:val="32"/>
          <w:szCs w:val="32"/>
        </w:rPr>
        <w:t xml:space="preserve">          </w:t>
      </w:r>
      <w:r>
        <w:rPr>
          <w:b/>
          <w:sz w:val="32"/>
          <w:szCs w:val="32"/>
          <w:shd w:val="clear" w:color="auto" w:fill="FF9900"/>
        </w:rPr>
        <w:t xml:space="preserve"> </w:t>
      </w:r>
      <w:r>
        <w:rPr>
          <w:rFonts w:ascii="Arial Unicode MS" w:eastAsia="Arial Unicode MS" w:hAnsi="Arial Unicode MS" w:cs="Arial Unicode MS"/>
          <w:b/>
          <w:color w:val="222222"/>
          <w:sz w:val="24"/>
          <w:szCs w:val="24"/>
          <w:shd w:val="clear" w:color="auto" w:fill="FF9900"/>
        </w:rPr>
        <w:t>√25 = 5.5</w:t>
      </w:r>
      <w:bookmarkStart w:id="0" w:name="_GoBack"/>
      <w:bookmarkEnd w:id="0"/>
    </w:p>
    <w:p w:rsidR="00820E12" w:rsidRDefault="00014233" w:rsidP="00E6795B">
      <w:pPr>
        <w:spacing w:before="240" w:after="240"/>
        <w:jc w:val="center"/>
        <w:rPr>
          <w:rFonts w:ascii="Comfortaa" w:eastAsia="Comfortaa" w:hAnsi="Comfortaa" w:cs="Comfortaa"/>
          <w:sz w:val="24"/>
          <w:szCs w:val="24"/>
        </w:rPr>
      </w:pPr>
      <w:r>
        <w:rPr>
          <w:rFonts w:ascii="Comfortaa" w:eastAsia="Comfortaa" w:hAnsi="Comfortaa" w:cs="Comfortaa"/>
          <w:noProof/>
          <w:sz w:val="24"/>
          <w:szCs w:val="24"/>
          <w:lang w:val="es-AR"/>
        </w:rPr>
        <w:drawing>
          <wp:inline distT="114300" distB="114300" distL="114300" distR="114300" wp14:anchorId="48877808" wp14:editId="1014ADE4">
            <wp:extent cx="3407025" cy="15621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l="46372"/>
                    <a:stretch>
                      <a:fillRect/>
                    </a:stretch>
                  </pic:blipFill>
                  <pic:spPr>
                    <a:xfrm>
                      <a:off x="0" y="0"/>
                      <a:ext cx="3407025" cy="1562100"/>
                    </a:xfrm>
                    <a:prstGeom prst="rect">
                      <a:avLst/>
                    </a:prstGeom>
                    <a:ln/>
                  </pic:spPr>
                </pic:pic>
              </a:graphicData>
            </a:graphic>
          </wp:inline>
        </w:drawing>
      </w:r>
    </w:p>
    <w:p w:rsidR="00820E12" w:rsidRDefault="00014233">
      <w:pPr>
        <w:numPr>
          <w:ilvl w:val="0"/>
          <w:numId w:val="7"/>
        </w:numPr>
        <w:spacing w:before="240" w:after="240"/>
        <w:jc w:val="both"/>
        <w:rPr>
          <w:rFonts w:ascii="Comfortaa" w:eastAsia="Comfortaa" w:hAnsi="Comfortaa" w:cs="Comfortaa"/>
          <w:sz w:val="24"/>
          <w:szCs w:val="24"/>
        </w:rPr>
      </w:pPr>
      <w:r>
        <w:rPr>
          <w:rFonts w:ascii="Gungsuh" w:eastAsia="Gungsuh" w:hAnsi="Gungsuh" w:cs="Gungsuh"/>
          <w:sz w:val="24"/>
          <w:szCs w:val="24"/>
        </w:rPr>
        <w:t xml:space="preserve">Completa con = (igual) o ≠ (distinto) y explica por qué. </w:t>
      </w:r>
    </w:p>
    <w:p w:rsidR="00820E12" w:rsidRDefault="00014233" w:rsidP="00E6795B">
      <w:pPr>
        <w:spacing w:before="240" w:after="240"/>
        <w:jc w:val="center"/>
        <w:rPr>
          <w:rFonts w:ascii="Comfortaa" w:eastAsia="Comfortaa" w:hAnsi="Comfortaa" w:cs="Comfortaa"/>
          <w:sz w:val="24"/>
          <w:szCs w:val="24"/>
        </w:rPr>
      </w:pPr>
      <w:r>
        <w:rPr>
          <w:rFonts w:ascii="Comfortaa" w:eastAsia="Comfortaa" w:hAnsi="Comfortaa" w:cs="Comfortaa"/>
          <w:noProof/>
          <w:sz w:val="24"/>
          <w:szCs w:val="24"/>
          <w:lang w:val="es-AR"/>
        </w:rPr>
        <w:drawing>
          <wp:inline distT="114300" distB="114300" distL="114300" distR="114300" wp14:anchorId="23A18B8E" wp14:editId="07738B99">
            <wp:extent cx="2798579" cy="2119313"/>
            <wp:effectExtent l="0" t="0" r="0" b="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2798579" cy="2119313"/>
                    </a:xfrm>
                    <a:prstGeom prst="rect">
                      <a:avLst/>
                    </a:prstGeom>
                    <a:ln/>
                  </pic:spPr>
                </pic:pic>
              </a:graphicData>
            </a:graphic>
          </wp:inline>
        </w:drawing>
      </w:r>
    </w:p>
    <w:p w:rsidR="00820E12" w:rsidRDefault="00014233">
      <w:pPr>
        <w:spacing w:before="240"/>
        <w:jc w:val="both"/>
        <w:rPr>
          <w:rFonts w:ascii="Comfortaa" w:eastAsia="Comfortaa" w:hAnsi="Comfortaa" w:cs="Comfortaa"/>
          <w:sz w:val="24"/>
          <w:szCs w:val="24"/>
        </w:rPr>
      </w:pPr>
      <w:r>
        <w:pict>
          <v:rect id="_x0000_i1027" style="width:0;height:1.5pt" o:hralign="center" o:hrstd="t" o:hr="t" fillcolor="#a0a0a0" stroked="f"/>
        </w:pict>
      </w:r>
    </w:p>
    <w:p w:rsidR="00820E12" w:rsidRDefault="00014233" w:rsidP="00331DC7">
      <w:pPr>
        <w:spacing w:before="240"/>
        <w:ind w:left="1440"/>
        <w:rPr>
          <w:rFonts w:ascii="Comfortaa" w:eastAsia="Comfortaa" w:hAnsi="Comfortaa" w:cs="Comfortaa"/>
          <w:b/>
          <w:sz w:val="26"/>
          <w:szCs w:val="26"/>
        </w:rPr>
      </w:pPr>
      <w:r>
        <w:rPr>
          <w:b/>
          <w:sz w:val="32"/>
          <w:szCs w:val="32"/>
          <w:highlight w:val="cyan"/>
        </w:rPr>
        <w:t>ESPACIO CURRICULAR: CIENCIAS NATURALES</w:t>
      </w:r>
    </w:p>
    <w:p w:rsidR="00820E12" w:rsidRDefault="00331DC7">
      <w:pPr>
        <w:spacing w:before="240" w:after="240" w:line="360" w:lineRule="auto"/>
        <w:jc w:val="center"/>
        <w:rPr>
          <w:rFonts w:ascii="Comfortaa" w:eastAsia="Comfortaa" w:hAnsi="Comfortaa" w:cs="Comfortaa"/>
          <w:b/>
          <w:sz w:val="24"/>
          <w:szCs w:val="24"/>
        </w:rPr>
      </w:pPr>
      <w:r>
        <w:rPr>
          <w:noProof/>
          <w:lang w:val="es-AR"/>
        </w:rPr>
        <w:lastRenderedPageBreak/>
        <w:drawing>
          <wp:anchor distT="114300" distB="114300" distL="114300" distR="114300" simplePos="0" relativeHeight="251667456" behindDoc="0" locked="0" layoutInCell="1" hidden="0" allowOverlap="1" wp14:anchorId="7D3DBF30" wp14:editId="44DC91CB">
            <wp:simplePos x="0" y="0"/>
            <wp:positionH relativeFrom="margin">
              <wp:posOffset>5047615</wp:posOffset>
            </wp:positionH>
            <wp:positionV relativeFrom="paragraph">
              <wp:posOffset>151765</wp:posOffset>
            </wp:positionV>
            <wp:extent cx="1501775" cy="1885950"/>
            <wp:effectExtent l="0" t="0" r="3175" b="0"/>
            <wp:wrapSquare wrapText="bothSides" distT="114300" distB="114300" distL="114300" distR="11430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1501775" cy="1885950"/>
                    </a:xfrm>
                    <a:prstGeom prst="rect">
                      <a:avLst/>
                    </a:prstGeom>
                    <a:ln/>
                  </pic:spPr>
                </pic:pic>
              </a:graphicData>
            </a:graphic>
            <wp14:sizeRelH relativeFrom="margin">
              <wp14:pctWidth>0</wp14:pctWidth>
            </wp14:sizeRelH>
            <wp14:sizeRelV relativeFrom="margin">
              <wp14:pctHeight>0</wp14:pctHeight>
            </wp14:sizeRelV>
          </wp:anchor>
        </w:drawing>
      </w:r>
      <w:r w:rsidR="00014233">
        <w:rPr>
          <w:rFonts w:ascii="Comfortaa" w:eastAsia="Comfortaa" w:hAnsi="Comfortaa" w:cs="Comfortaa"/>
          <w:b/>
          <w:sz w:val="24"/>
          <w:szCs w:val="24"/>
        </w:rPr>
        <w:t>(Todas las consignas deben estar copiadas en la carpeta)</w:t>
      </w:r>
    </w:p>
    <w:p w:rsidR="00820E12" w:rsidRDefault="00014233">
      <w:pPr>
        <w:ind w:left="720"/>
        <w:jc w:val="both"/>
        <w:rPr>
          <w:rFonts w:ascii="Comfortaa" w:eastAsia="Comfortaa" w:hAnsi="Comfortaa" w:cs="Comfortaa"/>
          <w:b/>
          <w:sz w:val="24"/>
          <w:szCs w:val="24"/>
        </w:rPr>
      </w:pPr>
      <w:r>
        <w:rPr>
          <w:rFonts w:ascii="Comfortaa" w:eastAsia="Comfortaa" w:hAnsi="Comfortaa" w:cs="Comfortaa"/>
          <w:b/>
          <w:sz w:val="24"/>
          <w:szCs w:val="24"/>
        </w:rPr>
        <w:t>Retomando lo trabajado la semana anterior sobre nivel trófico…</w:t>
      </w:r>
    </w:p>
    <w:p w:rsidR="00820E12" w:rsidRDefault="00820E12">
      <w:pPr>
        <w:ind w:left="720"/>
        <w:jc w:val="both"/>
        <w:rPr>
          <w:rFonts w:ascii="Comfortaa" w:eastAsia="Comfortaa" w:hAnsi="Comfortaa" w:cs="Comfortaa"/>
          <w:b/>
          <w:sz w:val="24"/>
          <w:szCs w:val="24"/>
        </w:rPr>
      </w:pPr>
    </w:p>
    <w:p w:rsidR="00820E12" w:rsidRDefault="00014233">
      <w:pPr>
        <w:ind w:left="720"/>
        <w:jc w:val="both"/>
        <w:rPr>
          <w:rFonts w:ascii="Playfair Display" w:eastAsia="Playfair Display" w:hAnsi="Playfair Display" w:cs="Playfair Display"/>
          <w:b/>
          <w:color w:val="B45F06"/>
          <w:sz w:val="28"/>
          <w:szCs w:val="28"/>
        </w:rPr>
      </w:pPr>
      <w:r>
        <w:rPr>
          <w:rFonts w:ascii="Playfair Display" w:eastAsia="Playfair Display" w:hAnsi="Playfair Display" w:cs="Playfair Display"/>
          <w:b/>
          <w:color w:val="B45F06"/>
          <w:sz w:val="28"/>
          <w:szCs w:val="28"/>
        </w:rPr>
        <w:t xml:space="preserve">Seguimos ejercitando </w:t>
      </w:r>
    </w:p>
    <w:p w:rsidR="00331DC7" w:rsidRDefault="00331DC7">
      <w:pPr>
        <w:ind w:left="720"/>
        <w:jc w:val="both"/>
        <w:rPr>
          <w:rFonts w:ascii="Playfair Display" w:eastAsia="Playfair Display" w:hAnsi="Playfair Display" w:cs="Playfair Display"/>
          <w:b/>
          <w:color w:val="B45F06"/>
          <w:sz w:val="28"/>
          <w:szCs w:val="28"/>
        </w:rPr>
      </w:pPr>
    </w:p>
    <w:p w:rsidR="00331DC7" w:rsidRDefault="00331DC7">
      <w:pPr>
        <w:ind w:left="720"/>
        <w:jc w:val="both"/>
        <w:rPr>
          <w:b/>
          <w:color w:val="444444"/>
          <w:sz w:val="24"/>
          <w:szCs w:val="24"/>
          <w:highlight w:val="white"/>
        </w:rPr>
      </w:pPr>
    </w:p>
    <w:p w:rsidR="00820E12" w:rsidRDefault="00014233">
      <w:pPr>
        <w:spacing w:before="240"/>
        <w:rPr>
          <w:rFonts w:ascii="Comfortaa" w:eastAsia="Comfortaa" w:hAnsi="Comfortaa" w:cs="Comfortaa"/>
          <w:b/>
          <w:color w:val="444444"/>
          <w:sz w:val="24"/>
          <w:szCs w:val="24"/>
          <w:highlight w:val="white"/>
          <w:u w:val="single"/>
        </w:rPr>
      </w:pPr>
      <w:r>
        <w:rPr>
          <w:b/>
          <w:color w:val="444444"/>
          <w:sz w:val="24"/>
          <w:szCs w:val="24"/>
          <w:highlight w:val="white"/>
        </w:rPr>
        <w:t xml:space="preserve">         </w:t>
      </w:r>
      <w:r>
        <w:rPr>
          <w:b/>
          <w:color w:val="444444"/>
          <w:sz w:val="24"/>
          <w:szCs w:val="24"/>
          <w:highlight w:val="white"/>
        </w:rPr>
        <w:tab/>
      </w:r>
      <w:r>
        <w:rPr>
          <w:rFonts w:ascii="Comfortaa" w:eastAsia="Comfortaa" w:hAnsi="Comfortaa" w:cs="Comfortaa"/>
          <w:b/>
          <w:color w:val="444444"/>
          <w:sz w:val="24"/>
          <w:szCs w:val="24"/>
          <w:highlight w:val="white"/>
          <w:u w:val="single"/>
        </w:rPr>
        <w:t>Actividad:</w:t>
      </w:r>
    </w:p>
    <w:p w:rsidR="00820E12" w:rsidRDefault="00014233">
      <w:pPr>
        <w:numPr>
          <w:ilvl w:val="0"/>
          <w:numId w:val="1"/>
        </w:numPr>
        <w:rPr>
          <w:b/>
          <w:color w:val="444444"/>
        </w:rPr>
      </w:pPr>
      <w:r>
        <w:rPr>
          <w:rFonts w:ascii="Comfortaa" w:eastAsia="Comfortaa" w:hAnsi="Comfortaa" w:cs="Comfortaa"/>
          <w:b/>
          <w:color w:val="444444"/>
          <w:sz w:val="24"/>
          <w:szCs w:val="24"/>
          <w:highlight w:val="white"/>
        </w:rPr>
        <w:t xml:space="preserve">Observa las imágenes e identifica a qué nivel trófico pertenece: (puedes completar el cuadro con el nombre del organismo) </w:t>
      </w:r>
    </w:p>
    <w:p w:rsidR="00820E12" w:rsidRDefault="00014233">
      <w:pPr>
        <w:spacing w:before="240"/>
        <w:ind w:left="1440"/>
        <w:rPr>
          <w:rFonts w:ascii="Comfortaa" w:eastAsia="Comfortaa" w:hAnsi="Comfortaa" w:cs="Comfortaa"/>
          <w:b/>
          <w:sz w:val="24"/>
          <w:szCs w:val="24"/>
          <w:highlight w:val="cyan"/>
        </w:rPr>
      </w:pPr>
      <w:r>
        <w:rPr>
          <w:rFonts w:ascii="Comfortaa" w:eastAsia="Comfortaa" w:hAnsi="Comfortaa" w:cs="Comfortaa"/>
          <w:b/>
          <w:noProof/>
          <w:sz w:val="24"/>
          <w:szCs w:val="24"/>
          <w:highlight w:val="cyan"/>
          <w:lang w:val="es-AR"/>
        </w:rPr>
        <w:drawing>
          <wp:inline distT="114300" distB="114300" distL="114300" distR="114300">
            <wp:extent cx="3943350" cy="283845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3943947" cy="2838880"/>
                    </a:xfrm>
                    <a:prstGeom prst="rect">
                      <a:avLst/>
                    </a:prstGeom>
                    <a:ln/>
                  </pic:spPr>
                </pic:pic>
              </a:graphicData>
            </a:graphic>
          </wp:inline>
        </w:drawing>
      </w:r>
    </w:p>
    <w:p w:rsidR="00820E12" w:rsidRDefault="00820E12" w:rsidP="00331DC7">
      <w:pPr>
        <w:spacing w:before="240"/>
        <w:rPr>
          <w:rFonts w:ascii="Comfortaa" w:eastAsia="Comfortaa" w:hAnsi="Comfortaa" w:cs="Comfortaa"/>
          <w:b/>
          <w:sz w:val="24"/>
          <w:szCs w:val="24"/>
          <w:highlight w:val="cyan"/>
        </w:rPr>
      </w:pPr>
    </w:p>
    <w:p w:rsidR="00820E12" w:rsidRDefault="00014233">
      <w:pPr>
        <w:spacing w:before="240"/>
        <w:rPr>
          <w:rFonts w:ascii="Comfortaa" w:eastAsia="Comfortaa" w:hAnsi="Comfortaa" w:cs="Comfortaa"/>
          <w:b/>
          <w:sz w:val="24"/>
          <w:szCs w:val="24"/>
          <w:highlight w:val="cyan"/>
        </w:rPr>
      </w:pPr>
      <w:r>
        <w:rPr>
          <w:noProof/>
          <w:lang w:val="es-AR"/>
        </w:rPr>
        <w:drawing>
          <wp:anchor distT="114300" distB="114300" distL="114300" distR="114300" simplePos="0" relativeHeight="251668480" behindDoc="0" locked="0" layoutInCell="1" hidden="0" allowOverlap="1">
            <wp:simplePos x="0" y="0"/>
            <wp:positionH relativeFrom="column">
              <wp:posOffset>933450</wp:posOffset>
            </wp:positionH>
            <wp:positionV relativeFrom="paragraph">
              <wp:posOffset>171450</wp:posOffset>
            </wp:positionV>
            <wp:extent cx="5088788" cy="2817294"/>
            <wp:effectExtent l="0" t="0" r="0" b="0"/>
            <wp:wrapSquare wrapText="bothSides" distT="114300" distB="114300" distL="114300" distR="11430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5088788" cy="2817294"/>
                    </a:xfrm>
                    <a:prstGeom prst="rect">
                      <a:avLst/>
                    </a:prstGeom>
                    <a:ln/>
                  </pic:spPr>
                </pic:pic>
              </a:graphicData>
            </a:graphic>
          </wp:anchor>
        </w:drawing>
      </w:r>
    </w:p>
    <w:p w:rsidR="00820E12" w:rsidRDefault="00820E12">
      <w:pPr>
        <w:spacing w:before="240"/>
        <w:rPr>
          <w:rFonts w:ascii="Comfortaa" w:eastAsia="Comfortaa" w:hAnsi="Comfortaa" w:cs="Comfortaa"/>
          <w:b/>
          <w:sz w:val="24"/>
          <w:szCs w:val="24"/>
          <w:highlight w:val="cyan"/>
        </w:rPr>
      </w:pPr>
    </w:p>
    <w:p w:rsidR="00820E12" w:rsidRDefault="00820E12">
      <w:pPr>
        <w:spacing w:before="240"/>
        <w:rPr>
          <w:rFonts w:ascii="Comfortaa" w:eastAsia="Comfortaa" w:hAnsi="Comfortaa" w:cs="Comfortaa"/>
          <w:b/>
          <w:sz w:val="24"/>
          <w:szCs w:val="24"/>
          <w:highlight w:val="cyan"/>
        </w:rPr>
      </w:pPr>
    </w:p>
    <w:p w:rsidR="00820E12" w:rsidRDefault="00820E12">
      <w:pPr>
        <w:spacing w:before="240"/>
        <w:rPr>
          <w:rFonts w:ascii="Comfortaa" w:eastAsia="Comfortaa" w:hAnsi="Comfortaa" w:cs="Comfortaa"/>
          <w:b/>
          <w:sz w:val="24"/>
          <w:szCs w:val="24"/>
          <w:highlight w:val="cyan"/>
        </w:rPr>
      </w:pPr>
    </w:p>
    <w:p w:rsidR="00820E12" w:rsidRDefault="00820E12">
      <w:pPr>
        <w:spacing w:before="240"/>
        <w:rPr>
          <w:rFonts w:ascii="Comfortaa" w:eastAsia="Comfortaa" w:hAnsi="Comfortaa" w:cs="Comfortaa"/>
          <w:b/>
          <w:sz w:val="24"/>
          <w:szCs w:val="24"/>
          <w:highlight w:val="cyan"/>
        </w:rPr>
      </w:pPr>
    </w:p>
    <w:p w:rsidR="00820E12" w:rsidRDefault="00820E12">
      <w:pPr>
        <w:spacing w:before="240"/>
        <w:rPr>
          <w:rFonts w:ascii="Comfortaa" w:eastAsia="Comfortaa" w:hAnsi="Comfortaa" w:cs="Comfortaa"/>
          <w:b/>
          <w:sz w:val="24"/>
          <w:szCs w:val="24"/>
          <w:highlight w:val="cyan"/>
        </w:rPr>
      </w:pPr>
    </w:p>
    <w:p w:rsidR="00820E12" w:rsidRDefault="00820E12">
      <w:pPr>
        <w:spacing w:before="240"/>
        <w:rPr>
          <w:rFonts w:ascii="Comfortaa" w:eastAsia="Comfortaa" w:hAnsi="Comfortaa" w:cs="Comfortaa"/>
          <w:b/>
          <w:sz w:val="24"/>
          <w:szCs w:val="24"/>
          <w:highlight w:val="cyan"/>
        </w:rPr>
      </w:pPr>
    </w:p>
    <w:p w:rsidR="00820E12" w:rsidRDefault="00820E12">
      <w:pPr>
        <w:spacing w:before="240"/>
        <w:rPr>
          <w:rFonts w:ascii="Comfortaa" w:eastAsia="Comfortaa" w:hAnsi="Comfortaa" w:cs="Comfortaa"/>
          <w:b/>
          <w:sz w:val="24"/>
          <w:szCs w:val="24"/>
          <w:highlight w:val="cyan"/>
        </w:rPr>
      </w:pPr>
    </w:p>
    <w:p w:rsidR="00820E12" w:rsidRDefault="00820E12">
      <w:pPr>
        <w:spacing w:before="240"/>
        <w:rPr>
          <w:rFonts w:ascii="Comfortaa" w:eastAsia="Comfortaa" w:hAnsi="Comfortaa" w:cs="Comfortaa"/>
          <w:b/>
          <w:sz w:val="24"/>
          <w:szCs w:val="24"/>
          <w:highlight w:val="cyan"/>
        </w:rPr>
      </w:pPr>
    </w:p>
    <w:p w:rsidR="00820E12" w:rsidRDefault="00014233">
      <w:pPr>
        <w:numPr>
          <w:ilvl w:val="0"/>
          <w:numId w:val="1"/>
        </w:numPr>
        <w:shd w:val="clear" w:color="auto" w:fill="FFFFFF"/>
        <w:jc w:val="both"/>
        <w:rPr>
          <w:rFonts w:ascii="Comfortaa" w:eastAsia="Comfortaa" w:hAnsi="Comfortaa" w:cs="Comfortaa"/>
          <w:b/>
          <w:sz w:val="24"/>
          <w:szCs w:val="24"/>
        </w:rPr>
      </w:pPr>
      <w:r>
        <w:rPr>
          <w:rFonts w:ascii="Comfortaa" w:eastAsia="Comfortaa" w:hAnsi="Comfortaa" w:cs="Comfortaa"/>
          <w:b/>
          <w:color w:val="444444"/>
          <w:sz w:val="24"/>
          <w:szCs w:val="24"/>
        </w:rPr>
        <w:lastRenderedPageBreak/>
        <w:t xml:space="preserve">Responde: </w:t>
      </w:r>
      <w:r>
        <w:rPr>
          <w:rFonts w:ascii="Comfortaa" w:eastAsia="Comfortaa" w:hAnsi="Comfortaa" w:cs="Comfortaa"/>
          <w:b/>
          <w:color w:val="4C4C4C"/>
          <w:sz w:val="24"/>
          <w:szCs w:val="24"/>
        </w:rPr>
        <w:t>IMAGINA que un día nos despertamos y nos enteramos que los carnívoros desaparecen ¿qué población aumentaría?</w:t>
      </w:r>
    </w:p>
    <w:p w:rsidR="00820E12" w:rsidRDefault="00014233">
      <w:pPr>
        <w:shd w:val="clear" w:color="auto" w:fill="FFFFFF"/>
        <w:ind w:left="720"/>
        <w:jc w:val="both"/>
        <w:rPr>
          <w:rFonts w:ascii="Comfortaa" w:eastAsia="Comfortaa" w:hAnsi="Comfortaa" w:cs="Comfortaa"/>
          <w:b/>
          <w:color w:val="4C4C4C"/>
          <w:sz w:val="24"/>
          <w:szCs w:val="24"/>
        </w:rPr>
      </w:pPr>
      <w:r>
        <w:rPr>
          <w:noProof/>
          <w:lang w:val="es-AR"/>
        </w:rPr>
        <w:drawing>
          <wp:anchor distT="114300" distB="114300" distL="114300" distR="114300" simplePos="0" relativeHeight="251669504" behindDoc="0" locked="0" layoutInCell="1" hidden="0" allowOverlap="1">
            <wp:simplePos x="0" y="0"/>
            <wp:positionH relativeFrom="column">
              <wp:posOffset>438150</wp:posOffset>
            </wp:positionH>
            <wp:positionV relativeFrom="paragraph">
              <wp:posOffset>295275</wp:posOffset>
            </wp:positionV>
            <wp:extent cx="490538" cy="490538"/>
            <wp:effectExtent l="0" t="0" r="0" b="0"/>
            <wp:wrapSquare wrapText="bothSides" distT="114300" distB="114300" distL="114300" distR="114300"/>
            <wp:docPr id="2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0"/>
                    <a:srcRect/>
                    <a:stretch>
                      <a:fillRect/>
                    </a:stretch>
                  </pic:blipFill>
                  <pic:spPr>
                    <a:xfrm>
                      <a:off x="0" y="0"/>
                      <a:ext cx="490538" cy="490538"/>
                    </a:xfrm>
                    <a:prstGeom prst="rect">
                      <a:avLst/>
                    </a:prstGeom>
                    <a:ln/>
                  </pic:spPr>
                </pic:pic>
              </a:graphicData>
            </a:graphic>
          </wp:anchor>
        </w:drawing>
      </w:r>
    </w:p>
    <w:p w:rsidR="00820E12" w:rsidRDefault="00014233">
      <w:pPr>
        <w:numPr>
          <w:ilvl w:val="0"/>
          <w:numId w:val="1"/>
        </w:numPr>
        <w:spacing w:before="240"/>
        <w:ind w:left="425"/>
        <w:jc w:val="both"/>
      </w:pPr>
      <w:r>
        <w:rPr>
          <w:rFonts w:ascii="Comfortaa" w:eastAsia="Comfortaa" w:hAnsi="Comfortaa" w:cs="Comfortaa"/>
          <w:b/>
          <w:color w:val="444444"/>
          <w:sz w:val="24"/>
          <w:szCs w:val="24"/>
        </w:rPr>
        <w:t xml:space="preserve"> </w:t>
      </w:r>
      <w:r>
        <w:rPr>
          <w:rFonts w:ascii="Comfortaa" w:eastAsia="Comfortaa" w:hAnsi="Comfortaa" w:cs="Comfortaa"/>
          <w:b/>
          <w:color w:val="0000FF"/>
          <w:sz w:val="24"/>
          <w:szCs w:val="24"/>
        </w:rPr>
        <w:t>¡CUIDADO TE ESTOY MIRANDO!</w:t>
      </w:r>
      <w:r>
        <w:rPr>
          <w:rFonts w:ascii="Comfortaa" w:eastAsia="Comfortaa" w:hAnsi="Comfortaa" w:cs="Comfortaa"/>
          <w:b/>
          <w:color w:val="134F5C"/>
          <w:sz w:val="24"/>
          <w:szCs w:val="24"/>
        </w:rPr>
        <w:t xml:space="preserve">  </w:t>
      </w:r>
      <w:r>
        <w:rPr>
          <w:noProof/>
          <w:lang w:val="es-AR"/>
        </w:rPr>
        <w:drawing>
          <wp:anchor distT="114300" distB="114300" distL="114300" distR="114300" simplePos="0" relativeHeight="251670528" behindDoc="0" locked="0" layoutInCell="1" hidden="0" allowOverlap="1">
            <wp:simplePos x="0" y="0"/>
            <wp:positionH relativeFrom="column">
              <wp:posOffset>5305425</wp:posOffset>
            </wp:positionH>
            <wp:positionV relativeFrom="paragraph">
              <wp:posOffset>438150</wp:posOffset>
            </wp:positionV>
            <wp:extent cx="1200150" cy="847725"/>
            <wp:effectExtent l="0" t="0" r="0" b="0"/>
            <wp:wrapSquare wrapText="bothSides" distT="114300" distB="114300" distL="114300" distR="11430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1200150" cy="847725"/>
                    </a:xfrm>
                    <a:prstGeom prst="rect">
                      <a:avLst/>
                    </a:prstGeom>
                    <a:ln/>
                  </pic:spPr>
                </pic:pic>
              </a:graphicData>
            </a:graphic>
          </wp:anchor>
        </w:drawing>
      </w:r>
    </w:p>
    <w:p w:rsidR="00820E12" w:rsidRDefault="00014233">
      <w:pPr>
        <w:spacing w:before="240"/>
        <w:ind w:left="1440"/>
        <w:rPr>
          <w:rFonts w:ascii="Comfortaa" w:eastAsia="Comfortaa" w:hAnsi="Comfortaa" w:cs="Comfortaa"/>
          <w:b/>
          <w:sz w:val="24"/>
          <w:szCs w:val="24"/>
        </w:rPr>
      </w:pPr>
      <w:r>
        <w:rPr>
          <w:rFonts w:ascii="Comfortaa" w:eastAsia="Comfortaa" w:hAnsi="Comfortaa" w:cs="Comfortaa"/>
          <w:b/>
          <w:sz w:val="24"/>
          <w:szCs w:val="24"/>
        </w:rPr>
        <w:t>Observa la imagen, ¿Qué clase de ser vivo  es el de la imagen? ¿Qué rol fundamental cumple dicho organismo en el ecosistema?</w:t>
      </w:r>
    </w:p>
    <w:p w:rsidR="00820E12" w:rsidRDefault="00014233" w:rsidP="00331DC7">
      <w:pPr>
        <w:spacing w:before="240"/>
        <w:jc w:val="both"/>
        <w:rPr>
          <w:b/>
          <w:sz w:val="32"/>
          <w:szCs w:val="32"/>
          <w:highlight w:val="cyan"/>
        </w:rPr>
      </w:pPr>
      <w:r>
        <w:rPr>
          <w:b/>
          <w:sz w:val="32"/>
          <w:szCs w:val="32"/>
          <w:highlight w:val="cyan"/>
        </w:rPr>
        <w:t xml:space="preserve">                     </w:t>
      </w:r>
    </w:p>
    <w:p w:rsidR="00820E12" w:rsidRDefault="00014233">
      <w:pPr>
        <w:spacing w:before="240" w:after="240" w:line="360" w:lineRule="auto"/>
        <w:jc w:val="both"/>
        <w:rPr>
          <w:b/>
          <w:sz w:val="32"/>
          <w:szCs w:val="32"/>
          <w:highlight w:val="cyan"/>
        </w:rPr>
      </w:pPr>
      <w:r>
        <w:rPr>
          <w:rFonts w:ascii="Comfortaa" w:eastAsia="Comfortaa" w:hAnsi="Comfortaa" w:cs="Comfortaa"/>
          <w:b/>
          <w:sz w:val="24"/>
          <w:szCs w:val="24"/>
          <w:highlight w:val="white"/>
        </w:rPr>
        <w:t xml:space="preserve"> A partir de todo lo trabajado hasta el momento, te proponemos enviar a la casilla de mail correspondiente d</w:t>
      </w:r>
      <w:r>
        <w:rPr>
          <w:rFonts w:ascii="Comfortaa" w:eastAsia="Comfortaa" w:hAnsi="Comfortaa" w:cs="Comfortaa"/>
          <w:b/>
          <w:sz w:val="24"/>
          <w:szCs w:val="24"/>
          <w:highlight w:val="white"/>
        </w:rPr>
        <w:t xml:space="preserve">e tus docentes la resolución de la actividad 1-2-3 </w:t>
      </w:r>
      <w:r>
        <w:rPr>
          <w:noProof/>
          <w:lang w:val="es-AR"/>
        </w:rPr>
        <w:drawing>
          <wp:anchor distT="114300" distB="114300" distL="114300" distR="114300" simplePos="0" relativeHeight="251671552" behindDoc="0" locked="0" layoutInCell="1" hidden="0" allowOverlap="1">
            <wp:simplePos x="0" y="0"/>
            <wp:positionH relativeFrom="column">
              <wp:posOffset>123825</wp:posOffset>
            </wp:positionH>
            <wp:positionV relativeFrom="paragraph">
              <wp:posOffset>114300</wp:posOffset>
            </wp:positionV>
            <wp:extent cx="981075" cy="962025"/>
            <wp:effectExtent l="0" t="0" r="0" b="0"/>
            <wp:wrapSquare wrapText="bothSides" distT="114300" distB="114300" distL="114300" distR="11430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981075" cy="962025"/>
                    </a:xfrm>
                    <a:prstGeom prst="rect">
                      <a:avLst/>
                    </a:prstGeom>
                    <a:ln/>
                  </pic:spPr>
                </pic:pic>
              </a:graphicData>
            </a:graphic>
          </wp:anchor>
        </w:drawing>
      </w:r>
    </w:p>
    <w:p w:rsidR="00820E12" w:rsidRDefault="00820E12">
      <w:pPr>
        <w:spacing w:before="240"/>
        <w:ind w:left="1440"/>
        <w:jc w:val="both"/>
        <w:rPr>
          <w:b/>
          <w:sz w:val="32"/>
          <w:szCs w:val="32"/>
          <w:highlight w:val="cyan"/>
        </w:rPr>
      </w:pPr>
    </w:p>
    <w:p w:rsidR="00820E12" w:rsidRDefault="00331DC7">
      <w:pPr>
        <w:spacing w:before="240"/>
        <w:ind w:left="1440"/>
        <w:jc w:val="both"/>
        <w:rPr>
          <w:b/>
          <w:sz w:val="32"/>
          <w:szCs w:val="32"/>
          <w:highlight w:val="cyan"/>
        </w:rPr>
      </w:pPr>
      <w:r>
        <w:pict>
          <v:rect id="_x0000_i1028" style="width:330.15pt;height:2pt" o:hrpct="985" o:hralign="center" o:hrstd="t" o:hr="t" fillcolor="#a0a0a0" stroked="f"/>
        </w:pict>
      </w:r>
    </w:p>
    <w:p w:rsidR="00820E12" w:rsidRDefault="00014233">
      <w:pPr>
        <w:spacing w:before="240" w:after="240" w:line="360" w:lineRule="auto"/>
        <w:jc w:val="center"/>
        <w:rPr>
          <w:b/>
          <w:sz w:val="32"/>
          <w:szCs w:val="32"/>
          <w:highlight w:val="cyan"/>
        </w:rPr>
      </w:pPr>
      <w:r>
        <w:rPr>
          <w:b/>
          <w:sz w:val="32"/>
          <w:szCs w:val="32"/>
          <w:highlight w:val="cyan"/>
        </w:rPr>
        <w:t>ESPACIO CURRICULAR: INFORMÁTICA APLICADA</w:t>
      </w:r>
    </w:p>
    <w:p w:rsidR="00820E12" w:rsidRDefault="00014233">
      <w:pPr>
        <w:spacing w:before="240" w:after="240"/>
        <w:rPr>
          <w:b/>
          <w:sz w:val="24"/>
          <w:szCs w:val="24"/>
        </w:rPr>
      </w:pPr>
      <w:r>
        <w:rPr>
          <w:b/>
          <w:sz w:val="24"/>
          <w:szCs w:val="24"/>
        </w:rPr>
        <w:t>Continuamos trabajando con el programa Microsoft Excel 2010</w:t>
      </w:r>
    </w:p>
    <w:p w:rsidR="00820E12" w:rsidRDefault="00014233">
      <w:pPr>
        <w:spacing w:before="240" w:after="240"/>
        <w:jc w:val="center"/>
        <w:rPr>
          <w:b/>
          <w:sz w:val="24"/>
          <w:szCs w:val="24"/>
        </w:rPr>
      </w:pPr>
      <w:r>
        <w:rPr>
          <w:b/>
          <w:noProof/>
          <w:sz w:val="24"/>
          <w:szCs w:val="24"/>
          <w:lang w:val="es-AR"/>
        </w:rPr>
        <w:drawing>
          <wp:inline distT="114300" distB="114300" distL="114300" distR="114300">
            <wp:extent cx="1038225" cy="62865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1038225" cy="628650"/>
                    </a:xfrm>
                    <a:prstGeom prst="rect">
                      <a:avLst/>
                    </a:prstGeom>
                    <a:ln/>
                  </pic:spPr>
                </pic:pic>
              </a:graphicData>
            </a:graphic>
          </wp:inline>
        </w:drawing>
      </w:r>
    </w:p>
    <w:p w:rsidR="00820E12" w:rsidRDefault="00014233">
      <w:pPr>
        <w:spacing w:before="240"/>
        <w:rPr>
          <w:b/>
          <w:sz w:val="24"/>
          <w:szCs w:val="24"/>
        </w:rPr>
      </w:pPr>
      <w:r>
        <w:rPr>
          <w:b/>
          <w:sz w:val="24"/>
          <w:szCs w:val="24"/>
        </w:rPr>
        <w:t xml:space="preserve">Durante estas clases online que realizaremos a distancia, se podrá leer o bajar el apunte que los alumnos utilizarán para los trabajos. No es necesario imprimirlo, pero si tenerlo a mano por si surgiera alguna duda cuando realizan las actividades. </w:t>
      </w:r>
    </w:p>
    <w:p w:rsidR="00820E12" w:rsidRDefault="00014233">
      <w:pPr>
        <w:spacing w:before="240"/>
        <w:rPr>
          <w:b/>
          <w:sz w:val="24"/>
          <w:szCs w:val="24"/>
        </w:rPr>
      </w:pPr>
      <w:r>
        <w:rPr>
          <w:b/>
          <w:color w:val="FF0000"/>
          <w:sz w:val="24"/>
          <w:szCs w:val="24"/>
          <w:u w:val="single"/>
        </w:rPr>
        <w:t>Materia</w:t>
      </w:r>
      <w:r>
        <w:rPr>
          <w:b/>
          <w:color w:val="FF0000"/>
          <w:sz w:val="24"/>
          <w:szCs w:val="24"/>
          <w:u w:val="single"/>
        </w:rPr>
        <w:t>les:</w:t>
      </w:r>
      <w:r>
        <w:rPr>
          <w:b/>
          <w:sz w:val="24"/>
          <w:szCs w:val="24"/>
        </w:rPr>
        <w:t xml:space="preserve"> la computadora, programa Microsoft Excel 2010 y el apunte enviado por el docente.</w:t>
      </w:r>
    </w:p>
    <w:p w:rsidR="00820E12" w:rsidRDefault="00820E12"/>
    <w:p w:rsidR="00820E12" w:rsidRDefault="00014233">
      <w:pPr>
        <w:rPr>
          <w:b/>
          <w:color w:val="FF0000"/>
        </w:rPr>
      </w:pPr>
      <w:r>
        <w:rPr>
          <w:b/>
          <w:color w:val="FF0000"/>
          <w:sz w:val="24"/>
          <w:szCs w:val="24"/>
          <w:u w:val="single"/>
        </w:rPr>
        <w:t>Apunte online</w:t>
      </w:r>
      <w:r>
        <w:rPr>
          <w:b/>
          <w:color w:val="FF0000"/>
          <w:sz w:val="24"/>
          <w:szCs w:val="24"/>
        </w:rPr>
        <w:t xml:space="preserve">: </w:t>
      </w:r>
      <w:hyperlink r:id="rId33">
        <w:r>
          <w:rPr>
            <w:b/>
            <w:color w:val="1155CC"/>
            <w:u w:val="single"/>
          </w:rPr>
          <w:t>https://drive.google.com/file/d/1Bum_JI3RbM_wT06JwY</w:t>
        </w:r>
        <w:r>
          <w:rPr>
            <w:b/>
            <w:color w:val="1155CC"/>
            <w:u w:val="single"/>
          </w:rPr>
          <w:t>QIdUFJ0vvodWJ6/view?usp=sharing</w:t>
        </w:r>
      </w:hyperlink>
      <w:r>
        <w:rPr>
          <w:b/>
          <w:color w:val="FF0000"/>
        </w:rPr>
        <w:t xml:space="preserve"> </w:t>
      </w:r>
    </w:p>
    <w:p w:rsidR="00820E12" w:rsidRDefault="00820E12">
      <w:pPr>
        <w:rPr>
          <w:b/>
          <w:color w:val="FF0000"/>
          <w:sz w:val="24"/>
          <w:szCs w:val="24"/>
        </w:rPr>
      </w:pPr>
    </w:p>
    <w:p w:rsidR="00820E12" w:rsidRDefault="00014233">
      <w:pPr>
        <w:rPr>
          <w:b/>
          <w:color w:val="C00000"/>
          <w:sz w:val="24"/>
          <w:szCs w:val="24"/>
          <w:u w:val="single"/>
        </w:rPr>
      </w:pPr>
      <w:r>
        <w:rPr>
          <w:b/>
          <w:color w:val="FF0000"/>
          <w:sz w:val="24"/>
          <w:szCs w:val="24"/>
        </w:rPr>
        <w:t xml:space="preserve">A continuación les dejo la explicación de la actividad: </w:t>
      </w:r>
      <w:hyperlink r:id="rId34">
        <w:r>
          <w:rPr>
            <w:b/>
            <w:color w:val="1155CC"/>
            <w:sz w:val="24"/>
            <w:szCs w:val="24"/>
            <w:u w:val="single"/>
          </w:rPr>
          <w:t>https://www.youtube.com/watch?v=X7XjyPGTL9A&amp;feature=youtu.be</w:t>
        </w:r>
      </w:hyperlink>
      <w:r>
        <w:rPr>
          <w:b/>
          <w:color w:val="C00000"/>
          <w:sz w:val="24"/>
          <w:szCs w:val="24"/>
          <w:u w:val="single"/>
        </w:rPr>
        <w:t xml:space="preserve"> </w:t>
      </w:r>
    </w:p>
    <w:p w:rsidR="00820E12" w:rsidRDefault="00014233">
      <w:pPr>
        <w:spacing w:before="240"/>
        <w:rPr>
          <w:b/>
          <w:color w:val="C00000"/>
          <w:sz w:val="24"/>
          <w:szCs w:val="24"/>
          <w:u w:val="single"/>
        </w:rPr>
      </w:pPr>
      <w:r>
        <w:rPr>
          <w:b/>
          <w:color w:val="C00000"/>
          <w:sz w:val="24"/>
          <w:szCs w:val="24"/>
          <w:u w:val="single"/>
        </w:rPr>
        <w:t>Actividades:</w:t>
      </w:r>
    </w:p>
    <w:p w:rsidR="00820E12" w:rsidRDefault="00820E12">
      <w:pPr>
        <w:rPr>
          <w:b/>
          <w:color w:val="FF0000"/>
          <w:sz w:val="24"/>
          <w:szCs w:val="24"/>
        </w:rPr>
      </w:pPr>
    </w:p>
    <w:p w:rsidR="00820E12" w:rsidRDefault="00014233">
      <w:pPr>
        <w:rPr>
          <w:b/>
          <w:sz w:val="32"/>
          <w:szCs w:val="32"/>
          <w:highlight w:val="cyan"/>
        </w:rPr>
      </w:pPr>
      <w:r>
        <w:rPr>
          <w:b/>
          <w:sz w:val="24"/>
          <w:szCs w:val="24"/>
        </w:rPr>
        <w:t>1- Abre el</w:t>
      </w:r>
      <w:r>
        <w:rPr>
          <w:b/>
          <w:sz w:val="24"/>
          <w:szCs w:val="24"/>
        </w:rPr>
        <w:t xml:space="preserve"> archivo Notas con tu apellido que estuvimos trabajando la clase anterior.</w:t>
      </w:r>
    </w:p>
    <w:p w:rsidR="00820E12" w:rsidRDefault="00014233">
      <w:pPr>
        <w:spacing w:before="240" w:after="240" w:line="360" w:lineRule="auto"/>
        <w:jc w:val="center"/>
        <w:rPr>
          <w:b/>
          <w:color w:val="C00000"/>
          <w:sz w:val="24"/>
          <w:szCs w:val="24"/>
          <w:u w:val="single"/>
        </w:rPr>
      </w:pPr>
      <w:r>
        <w:rPr>
          <w:b/>
          <w:noProof/>
          <w:color w:val="C00000"/>
          <w:sz w:val="24"/>
          <w:szCs w:val="24"/>
          <w:u w:val="single"/>
          <w:lang w:val="es-AR"/>
        </w:rPr>
        <w:lastRenderedPageBreak/>
        <w:drawing>
          <wp:inline distT="114300" distB="114300" distL="114300" distR="114300">
            <wp:extent cx="5369731" cy="3633788"/>
            <wp:effectExtent l="0" t="0" r="0" b="0"/>
            <wp:docPr id="2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5"/>
                    <a:srcRect/>
                    <a:stretch>
                      <a:fillRect/>
                    </a:stretch>
                  </pic:blipFill>
                  <pic:spPr>
                    <a:xfrm>
                      <a:off x="0" y="0"/>
                      <a:ext cx="5369731" cy="3633788"/>
                    </a:xfrm>
                    <a:prstGeom prst="rect">
                      <a:avLst/>
                    </a:prstGeom>
                    <a:ln/>
                  </pic:spPr>
                </pic:pic>
              </a:graphicData>
            </a:graphic>
          </wp:inline>
        </w:drawing>
      </w:r>
    </w:p>
    <w:p w:rsidR="00820E12" w:rsidRDefault="00014233">
      <w:pPr>
        <w:spacing w:before="240" w:after="240" w:line="360" w:lineRule="auto"/>
        <w:jc w:val="center"/>
        <w:rPr>
          <w:b/>
          <w:color w:val="C00000"/>
          <w:sz w:val="24"/>
          <w:szCs w:val="24"/>
          <w:u w:val="single"/>
        </w:rPr>
      </w:pPr>
      <w:r>
        <w:rPr>
          <w:b/>
          <w:noProof/>
          <w:color w:val="C00000"/>
          <w:sz w:val="24"/>
          <w:szCs w:val="24"/>
          <w:u w:val="single"/>
          <w:lang w:val="es-AR"/>
        </w:rPr>
        <w:drawing>
          <wp:inline distT="114300" distB="114300" distL="114300" distR="114300">
            <wp:extent cx="5629275" cy="2647950"/>
            <wp:effectExtent l="0" t="0" r="0" b="0"/>
            <wp:docPr id="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6"/>
                    <a:srcRect/>
                    <a:stretch>
                      <a:fillRect/>
                    </a:stretch>
                  </pic:blipFill>
                  <pic:spPr>
                    <a:xfrm>
                      <a:off x="0" y="0"/>
                      <a:ext cx="5629275" cy="2647950"/>
                    </a:xfrm>
                    <a:prstGeom prst="rect">
                      <a:avLst/>
                    </a:prstGeom>
                    <a:ln/>
                  </pic:spPr>
                </pic:pic>
              </a:graphicData>
            </a:graphic>
          </wp:inline>
        </w:drawing>
      </w:r>
    </w:p>
    <w:p w:rsidR="00820E12" w:rsidRDefault="00014233">
      <w:pPr>
        <w:spacing w:before="240" w:after="240" w:line="360" w:lineRule="auto"/>
        <w:rPr>
          <w:b/>
          <w:sz w:val="24"/>
          <w:szCs w:val="24"/>
        </w:rPr>
      </w:pPr>
      <w:r>
        <w:rPr>
          <w:b/>
          <w:sz w:val="24"/>
          <w:szCs w:val="24"/>
        </w:rPr>
        <w:t>2- Selecciona la columna Promedio de matemáticas y coloca el número decimal como entero.</w:t>
      </w:r>
    </w:p>
    <w:p w:rsidR="00820E12" w:rsidRDefault="00014233">
      <w:pPr>
        <w:spacing w:before="240" w:after="240" w:line="360" w:lineRule="auto"/>
        <w:rPr>
          <w:b/>
          <w:sz w:val="24"/>
          <w:szCs w:val="24"/>
        </w:rPr>
      </w:pPr>
      <w:r>
        <w:rPr>
          <w:b/>
          <w:sz w:val="24"/>
          <w:szCs w:val="24"/>
        </w:rPr>
        <w:t>3- Cambia el formato a los títulos rellenos con color, letra y tamaño 12.</w:t>
      </w:r>
    </w:p>
    <w:p w:rsidR="00820E12" w:rsidRDefault="00014233">
      <w:pPr>
        <w:spacing w:before="240" w:after="240" w:line="360" w:lineRule="auto"/>
        <w:rPr>
          <w:b/>
          <w:sz w:val="24"/>
          <w:szCs w:val="24"/>
        </w:rPr>
      </w:pPr>
      <w:r>
        <w:rPr>
          <w:b/>
          <w:sz w:val="24"/>
          <w:szCs w:val="24"/>
        </w:rPr>
        <w:t>4- El resto de la planilla puedes cambiar la letra, color a elección y tamaño 11.</w:t>
      </w:r>
    </w:p>
    <w:p w:rsidR="00820E12" w:rsidRDefault="00014233">
      <w:pPr>
        <w:spacing w:before="240" w:after="240" w:line="360" w:lineRule="auto"/>
        <w:rPr>
          <w:b/>
          <w:sz w:val="24"/>
          <w:szCs w:val="24"/>
        </w:rPr>
      </w:pPr>
      <w:r>
        <w:rPr>
          <w:b/>
          <w:sz w:val="24"/>
          <w:szCs w:val="24"/>
        </w:rPr>
        <w:t>5- Agrega una hoja nueva al archivo. Cambia de nombre a las hojas, la primera se llamará Planilla y la segunda Gráficos finales.</w:t>
      </w:r>
    </w:p>
    <w:p w:rsidR="00820E12" w:rsidRDefault="00014233">
      <w:pPr>
        <w:spacing w:before="240" w:after="240" w:line="360" w:lineRule="auto"/>
        <w:rPr>
          <w:b/>
          <w:sz w:val="24"/>
          <w:szCs w:val="24"/>
        </w:rPr>
      </w:pPr>
      <w:r>
        <w:rPr>
          <w:b/>
          <w:sz w:val="24"/>
          <w:szCs w:val="24"/>
        </w:rPr>
        <w:lastRenderedPageBreak/>
        <w:t xml:space="preserve">6- De la primera planilla realiza un gráfico </w:t>
      </w:r>
      <w:r>
        <w:rPr>
          <w:b/>
          <w:sz w:val="24"/>
          <w:szCs w:val="24"/>
        </w:rPr>
        <w:t>CIRCULAR teniendo en cuenta APELLIDO y PROMEDIO DE MATEMÁTICAS. Escribe como título: Promedio de matemáticas.</w:t>
      </w:r>
    </w:p>
    <w:p w:rsidR="00820E12" w:rsidRDefault="00014233">
      <w:pPr>
        <w:spacing w:before="240" w:after="240" w:line="360" w:lineRule="auto"/>
        <w:rPr>
          <w:b/>
          <w:sz w:val="24"/>
          <w:szCs w:val="24"/>
        </w:rPr>
      </w:pPr>
      <w:r>
        <w:rPr>
          <w:b/>
          <w:sz w:val="24"/>
          <w:szCs w:val="24"/>
        </w:rPr>
        <w:t>7- Mueve el gráfico circular a la hoja que tiene el nombre GRÁFICOS FINALES.</w:t>
      </w:r>
    </w:p>
    <w:p w:rsidR="00820E12" w:rsidRDefault="00014233">
      <w:pPr>
        <w:spacing w:before="240" w:after="240" w:line="360" w:lineRule="auto"/>
        <w:rPr>
          <w:b/>
          <w:sz w:val="24"/>
          <w:szCs w:val="24"/>
        </w:rPr>
      </w:pPr>
      <w:r>
        <w:rPr>
          <w:b/>
          <w:sz w:val="24"/>
          <w:szCs w:val="24"/>
        </w:rPr>
        <w:t>8- Ir a la opción ARCHIVO y GUARDAR. Cerrar el programa.</w:t>
      </w:r>
    </w:p>
    <w:tbl>
      <w:tblPr>
        <w:tblStyle w:val="a"/>
        <w:tblW w:w="10511" w:type="dxa"/>
        <w:tblInd w:w="-115"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ayout w:type="fixed"/>
        <w:tblLook w:val="0600" w:firstRow="0" w:lastRow="0" w:firstColumn="0" w:lastColumn="0" w:noHBand="1" w:noVBand="1"/>
      </w:tblPr>
      <w:tblGrid>
        <w:gridCol w:w="10511"/>
      </w:tblGrid>
      <w:tr w:rsidR="00820E12">
        <w:tc>
          <w:tcPr>
            <w:tcW w:w="10511" w:type="dxa"/>
            <w:shd w:val="clear" w:color="auto" w:fill="auto"/>
            <w:tcMar>
              <w:top w:w="100" w:type="dxa"/>
              <w:left w:w="100" w:type="dxa"/>
              <w:bottom w:w="100" w:type="dxa"/>
              <w:right w:w="100" w:type="dxa"/>
            </w:tcMar>
          </w:tcPr>
          <w:p w:rsidR="00820E12" w:rsidRDefault="00014233">
            <w:pPr>
              <w:widowControl w:val="0"/>
              <w:spacing w:line="240" w:lineRule="auto"/>
              <w:jc w:val="center"/>
              <w:rPr>
                <w:b/>
                <w:color w:val="0000FF"/>
                <w:sz w:val="24"/>
                <w:szCs w:val="24"/>
              </w:rPr>
            </w:pPr>
            <w:r>
              <w:rPr>
                <w:b/>
                <w:color w:val="0000FF"/>
                <w:sz w:val="24"/>
                <w:szCs w:val="24"/>
              </w:rPr>
              <w:t>ESTA ACTIVIDAD NO DEBE ENVIARSE POR MAIL AL DOCENTE.</w:t>
            </w:r>
          </w:p>
        </w:tc>
      </w:tr>
    </w:tbl>
    <w:p w:rsidR="00820E12" w:rsidRDefault="00014233">
      <w:pPr>
        <w:spacing w:before="240" w:after="240" w:line="360" w:lineRule="auto"/>
        <w:rPr>
          <w:b/>
          <w:sz w:val="32"/>
          <w:szCs w:val="32"/>
          <w:highlight w:val="cyan"/>
        </w:rPr>
      </w:pPr>
      <w:r>
        <w:rPr>
          <w:b/>
          <w:sz w:val="32"/>
          <w:szCs w:val="32"/>
          <w:highlight w:val="cyan"/>
        </w:rPr>
        <w:t xml:space="preserve">     </w:t>
      </w:r>
    </w:p>
    <w:p w:rsidR="00820E12" w:rsidRDefault="00014233">
      <w:pPr>
        <w:spacing w:before="240" w:after="240" w:line="360" w:lineRule="auto"/>
        <w:jc w:val="center"/>
        <w:rPr>
          <w:b/>
          <w:sz w:val="32"/>
          <w:szCs w:val="32"/>
          <w:highlight w:val="cyan"/>
        </w:rPr>
      </w:pPr>
      <w:r>
        <w:pict>
          <v:rect id="_x0000_i1029" style="width:0;height:1.5pt" o:hralign="center" o:hrstd="t" o:hr="t" fillcolor="#a0a0a0" stroked="f"/>
        </w:pict>
      </w:r>
    </w:p>
    <w:p w:rsidR="00820E12" w:rsidRDefault="00014233">
      <w:pPr>
        <w:spacing w:before="240" w:after="240" w:line="360" w:lineRule="auto"/>
        <w:jc w:val="center"/>
        <w:rPr>
          <w:b/>
          <w:sz w:val="32"/>
          <w:szCs w:val="32"/>
          <w:highlight w:val="cyan"/>
        </w:rPr>
      </w:pPr>
      <w:r>
        <w:rPr>
          <w:b/>
          <w:sz w:val="32"/>
          <w:szCs w:val="32"/>
          <w:highlight w:val="cyan"/>
        </w:rPr>
        <w:t>ESPACIO CURRICULAR: MÚSICA</w:t>
      </w:r>
    </w:p>
    <w:p w:rsidR="00820E12" w:rsidRDefault="00014233">
      <w:pPr>
        <w:spacing w:before="240" w:after="240"/>
        <w:jc w:val="center"/>
        <w:rPr>
          <w:b/>
          <w:color w:val="FFFFFF"/>
          <w:sz w:val="48"/>
          <w:szCs w:val="48"/>
          <w:shd w:val="clear" w:color="auto" w:fill="351C75"/>
        </w:rPr>
      </w:pPr>
      <w:r>
        <w:rPr>
          <w:b/>
          <w:color w:val="674EA7"/>
          <w:sz w:val="28"/>
          <w:szCs w:val="28"/>
        </w:rPr>
        <w:t>Familia de instrumentos</w:t>
      </w:r>
    </w:p>
    <w:p w:rsidR="00820E12" w:rsidRDefault="00014233">
      <w:pPr>
        <w:spacing w:line="240" w:lineRule="auto"/>
      </w:pPr>
      <w:r>
        <w:t>¡¡Hola Chicos y Chicas!!  Espero que todos estén muy bien junto a sus familias.</w:t>
      </w:r>
    </w:p>
    <w:p w:rsidR="00820E12" w:rsidRDefault="00014233">
      <w:pPr>
        <w:spacing w:after="200"/>
      </w:pPr>
      <w:r>
        <w:t>En esta oportunidad vamos a realizar un repaso sobre algunos te</w:t>
      </w:r>
      <w:r>
        <w:t xml:space="preserve">mas vistos anteriormente y que nos permitirá afianzarlos. </w:t>
      </w:r>
    </w:p>
    <w:p w:rsidR="00820E12" w:rsidRDefault="00014233">
      <w:pPr>
        <w:spacing w:after="200"/>
      </w:pPr>
      <w:r>
        <w:t>Pudimos apreciar hace un tiempo, un concierto didáctico muy valioso de la Banda Sinfónica de la provincia, llamado: “Cuarentena con niños y niñas”, dirigido en esa oportunidad por la Directora Laur</w:t>
      </w:r>
      <w:r>
        <w:t>a Cmet, en él pudieron apreciar muchos instrumentos que hoy vamos a recordar.</w:t>
      </w:r>
    </w:p>
    <w:p w:rsidR="00820E12" w:rsidRDefault="00014233">
      <w:pPr>
        <w:spacing w:after="200"/>
      </w:pPr>
      <w:r>
        <w:t xml:space="preserve">Para poder reconocerlos mejor, es necesario hablar de </w:t>
      </w:r>
      <w:r>
        <w:rPr>
          <w:b/>
        </w:rPr>
        <w:t>familias de instrumentos</w:t>
      </w:r>
      <w:r>
        <w:t xml:space="preserve">. Encontramos tres familias importantes: </w:t>
      </w:r>
    </w:p>
    <w:p w:rsidR="00820E12" w:rsidRDefault="00014233">
      <w:pPr>
        <w:numPr>
          <w:ilvl w:val="0"/>
          <w:numId w:val="4"/>
        </w:numPr>
        <w:rPr>
          <w:b/>
        </w:rPr>
      </w:pPr>
      <w:r>
        <w:rPr>
          <w:b/>
        </w:rPr>
        <w:t xml:space="preserve">Familia de los vientos. </w:t>
      </w:r>
    </w:p>
    <w:p w:rsidR="00820E12" w:rsidRDefault="00014233">
      <w:pPr>
        <w:numPr>
          <w:ilvl w:val="0"/>
          <w:numId w:val="4"/>
        </w:numPr>
        <w:rPr>
          <w:b/>
        </w:rPr>
      </w:pPr>
      <w:r>
        <w:rPr>
          <w:b/>
        </w:rPr>
        <w:t>Familia de la Percusión.</w:t>
      </w:r>
    </w:p>
    <w:p w:rsidR="00820E12" w:rsidRDefault="00014233">
      <w:pPr>
        <w:numPr>
          <w:ilvl w:val="0"/>
          <w:numId w:val="4"/>
        </w:numPr>
        <w:spacing w:after="200"/>
        <w:rPr>
          <w:b/>
        </w:rPr>
      </w:pPr>
      <w:r>
        <w:rPr>
          <w:b/>
        </w:rPr>
        <w:t>Familia de las cuerdas.</w:t>
      </w:r>
    </w:p>
    <w:p w:rsidR="00820E12" w:rsidRDefault="00014233">
      <w:pPr>
        <w:spacing w:after="200"/>
      </w:pPr>
      <w:r>
        <w:t>Cada una de ellas,  tiene sus características particulares por las cuales se diferencian.</w:t>
      </w:r>
    </w:p>
    <w:p w:rsidR="00820E12" w:rsidRDefault="00014233">
      <w:pPr>
        <w:spacing w:line="240" w:lineRule="auto"/>
      </w:pPr>
      <w:r>
        <w:rPr>
          <w:b/>
          <w:shd w:val="clear" w:color="auto" w:fill="C27BA0"/>
        </w:rPr>
        <w:t>Familia de los Vientos:</w:t>
      </w:r>
      <w:r>
        <w:t xml:space="preserve"> Está integrada por los instrumentos de viento o aerófonos que producen el sonido por la vibración del aire en su interior. Como la flauta.</w:t>
      </w:r>
    </w:p>
    <w:p w:rsidR="00820E12" w:rsidRDefault="00820E12">
      <w:pPr>
        <w:spacing w:line="240" w:lineRule="auto"/>
      </w:pPr>
    </w:p>
    <w:p w:rsidR="00820E12" w:rsidRDefault="00014233">
      <w:pPr>
        <w:spacing w:line="240" w:lineRule="auto"/>
      </w:pPr>
      <w:r>
        <w:rPr>
          <w:b/>
          <w:shd w:val="clear" w:color="auto" w:fill="C27BA0"/>
        </w:rPr>
        <w:t>Familia de la Percusión:</w:t>
      </w:r>
      <w:r>
        <w:t xml:space="preserve"> Los instrumentos de esta familia producen sonidos al ser golpeados o agitados. Como la caj</w:t>
      </w:r>
      <w:r>
        <w:t>a china.</w:t>
      </w:r>
    </w:p>
    <w:p w:rsidR="00820E12" w:rsidRDefault="00014233">
      <w:pPr>
        <w:spacing w:line="240" w:lineRule="auto"/>
      </w:pPr>
      <w:r>
        <w:t xml:space="preserve"> </w:t>
      </w:r>
    </w:p>
    <w:p w:rsidR="00820E12" w:rsidRDefault="00014233">
      <w:pPr>
        <w:spacing w:line="240" w:lineRule="auto"/>
      </w:pPr>
      <w:r>
        <w:rPr>
          <w:b/>
          <w:shd w:val="clear" w:color="auto" w:fill="C27BA0"/>
        </w:rPr>
        <w:t>Familia de las Cuerdas:</w:t>
      </w:r>
      <w:r>
        <w:rPr>
          <w:b/>
        </w:rPr>
        <w:t xml:space="preserve"> </w:t>
      </w:r>
      <w:r>
        <w:t>Está integrada por instrumentos de cuerda o cordófonos que producen sonidos por medio de las vibraciones de una o más cuerdas y que aumentan su sonido, por medio de una caja de resonancia. Como el violonchelo (parecido al</w:t>
      </w:r>
      <w:r>
        <w:t xml:space="preserve"> violín)</w:t>
      </w:r>
    </w:p>
    <w:p w:rsidR="00820E12" w:rsidRDefault="00820E12">
      <w:pPr>
        <w:spacing w:after="200"/>
      </w:pPr>
    </w:p>
    <w:p w:rsidR="00820E12" w:rsidRDefault="00014233">
      <w:pPr>
        <w:spacing w:after="200"/>
      </w:pPr>
      <w:r>
        <w:t>En la Familia de los vientos encontramos dos grupos a su vez: Los vientos de madera y los vientos de metal.</w:t>
      </w:r>
    </w:p>
    <w:p w:rsidR="00820E12" w:rsidRDefault="00014233">
      <w:pPr>
        <w:spacing w:after="200"/>
        <w:jc w:val="center"/>
      </w:pPr>
      <w:r>
        <w:rPr>
          <w:rFonts w:ascii="Calibri" w:eastAsia="Calibri" w:hAnsi="Calibri" w:cs="Calibri"/>
          <w:noProof/>
          <w:lang w:val="es-AR"/>
        </w:rPr>
        <w:lastRenderedPageBreak/>
        <w:drawing>
          <wp:inline distT="0" distB="0" distL="0" distR="0">
            <wp:extent cx="4402642" cy="3617352"/>
            <wp:effectExtent l="0" t="0" r="0" b="0"/>
            <wp:docPr id="9" name="image11.jpg" descr="Aerófonos | Mcarmenfer's Blog"/>
            <wp:cNvGraphicFramePr/>
            <a:graphic xmlns:a="http://schemas.openxmlformats.org/drawingml/2006/main">
              <a:graphicData uri="http://schemas.openxmlformats.org/drawingml/2006/picture">
                <pic:pic xmlns:pic="http://schemas.openxmlformats.org/drawingml/2006/picture">
                  <pic:nvPicPr>
                    <pic:cNvPr id="0" name="image11.jpg" descr="Aerófonos | Mcarmenfer's Blog"/>
                    <pic:cNvPicPr preferRelativeResize="0"/>
                  </pic:nvPicPr>
                  <pic:blipFill>
                    <a:blip r:embed="rId37"/>
                    <a:srcRect/>
                    <a:stretch>
                      <a:fillRect/>
                    </a:stretch>
                  </pic:blipFill>
                  <pic:spPr>
                    <a:xfrm>
                      <a:off x="0" y="0"/>
                      <a:ext cx="4402642" cy="3617352"/>
                    </a:xfrm>
                    <a:prstGeom prst="rect">
                      <a:avLst/>
                    </a:prstGeom>
                    <a:ln/>
                  </pic:spPr>
                </pic:pic>
              </a:graphicData>
            </a:graphic>
          </wp:inline>
        </w:drawing>
      </w:r>
    </w:p>
    <w:p w:rsidR="00820E12" w:rsidRDefault="00014233">
      <w:pPr>
        <w:spacing w:after="200"/>
        <w:rPr>
          <w:rFonts w:ascii="Calibri" w:eastAsia="Calibri" w:hAnsi="Calibri" w:cs="Calibri"/>
          <w:b/>
          <w:u w:val="single"/>
        </w:rPr>
      </w:pPr>
      <w:r>
        <w:rPr>
          <w:rFonts w:ascii="Calibri" w:eastAsia="Calibri" w:hAnsi="Calibri" w:cs="Calibri"/>
          <w:b/>
          <w:u w:val="single"/>
        </w:rPr>
        <w:t>Instrumentos de viento de metal</w:t>
      </w:r>
    </w:p>
    <w:p w:rsidR="00820E12" w:rsidRDefault="00014233">
      <w:pPr>
        <w:spacing w:line="240" w:lineRule="auto"/>
        <w:jc w:val="center"/>
        <w:rPr>
          <w:rFonts w:ascii="Calibri" w:eastAsia="Calibri" w:hAnsi="Calibri" w:cs="Calibri"/>
          <w:b/>
          <w:sz w:val="18"/>
          <w:szCs w:val="18"/>
          <w:u w:val="single"/>
        </w:rPr>
      </w:pPr>
      <w:r>
        <w:rPr>
          <w:rFonts w:ascii="Calibri" w:eastAsia="Calibri" w:hAnsi="Calibri" w:cs="Calibri"/>
          <w:noProof/>
          <w:lang w:val="es-AR"/>
        </w:rPr>
        <w:drawing>
          <wp:inline distT="0" distB="0" distL="0" distR="0">
            <wp:extent cx="4866702" cy="3174535"/>
            <wp:effectExtent l="0" t="0" r="0" b="0"/>
            <wp:docPr id="1" name="image1.jpg" descr="Archivo:Instrumentos de viento metal.jpg - Wikipedia, la ..."/>
            <wp:cNvGraphicFramePr/>
            <a:graphic xmlns:a="http://schemas.openxmlformats.org/drawingml/2006/main">
              <a:graphicData uri="http://schemas.openxmlformats.org/drawingml/2006/picture">
                <pic:pic xmlns:pic="http://schemas.openxmlformats.org/drawingml/2006/picture">
                  <pic:nvPicPr>
                    <pic:cNvPr id="0" name="image1.jpg" descr="Archivo:Instrumentos de viento metal.jpg - Wikipedia, la ..."/>
                    <pic:cNvPicPr preferRelativeResize="0"/>
                  </pic:nvPicPr>
                  <pic:blipFill>
                    <a:blip r:embed="rId38"/>
                    <a:srcRect/>
                    <a:stretch>
                      <a:fillRect/>
                    </a:stretch>
                  </pic:blipFill>
                  <pic:spPr>
                    <a:xfrm>
                      <a:off x="0" y="0"/>
                      <a:ext cx="4866702" cy="3174535"/>
                    </a:xfrm>
                    <a:prstGeom prst="rect">
                      <a:avLst/>
                    </a:prstGeom>
                    <a:ln/>
                  </pic:spPr>
                </pic:pic>
              </a:graphicData>
            </a:graphic>
          </wp:inline>
        </w:drawing>
      </w:r>
    </w:p>
    <w:p w:rsidR="00820E12" w:rsidRDefault="00820E12">
      <w:pPr>
        <w:spacing w:line="240" w:lineRule="auto"/>
        <w:rPr>
          <w:rFonts w:ascii="Calibri" w:eastAsia="Calibri" w:hAnsi="Calibri" w:cs="Calibri"/>
          <w:b/>
          <w:sz w:val="18"/>
          <w:szCs w:val="18"/>
          <w:u w:val="single"/>
        </w:rPr>
      </w:pPr>
    </w:p>
    <w:p w:rsidR="00820E12" w:rsidRDefault="00820E12">
      <w:pPr>
        <w:spacing w:line="240" w:lineRule="auto"/>
        <w:rPr>
          <w:b/>
          <w:u w:val="single"/>
        </w:rPr>
      </w:pPr>
    </w:p>
    <w:p w:rsidR="00820E12" w:rsidRDefault="00820E12">
      <w:pPr>
        <w:spacing w:line="240" w:lineRule="auto"/>
      </w:pPr>
    </w:p>
    <w:p w:rsidR="00820E12" w:rsidRDefault="00820E12">
      <w:pPr>
        <w:spacing w:line="240" w:lineRule="auto"/>
      </w:pPr>
    </w:p>
    <w:p w:rsidR="00820E12" w:rsidRDefault="00014233">
      <w:pPr>
        <w:spacing w:line="240" w:lineRule="auto"/>
      </w:pPr>
      <w:r>
        <w:t>En la</w:t>
      </w:r>
      <w:r>
        <w:rPr>
          <w:b/>
        </w:rPr>
        <w:t xml:space="preserve"> familia de la Percusión</w:t>
      </w:r>
      <w:r>
        <w:t xml:space="preserve"> también encontramos aquellos que son construidos con madera o metal </w:t>
      </w:r>
      <w:r>
        <w:t>y hay algunos que tienen membrana, como los timbales, el bombo, el redoblante, la pandereta, etc.</w:t>
      </w:r>
    </w:p>
    <w:p w:rsidR="00820E12" w:rsidRDefault="00014233">
      <w:pPr>
        <w:spacing w:line="240" w:lineRule="auto"/>
        <w:jc w:val="center"/>
        <w:rPr>
          <w:rFonts w:ascii="Calibri" w:eastAsia="Calibri" w:hAnsi="Calibri" w:cs="Calibri"/>
        </w:rPr>
      </w:pPr>
      <w:r>
        <w:rPr>
          <w:rFonts w:ascii="Calibri" w:eastAsia="Calibri" w:hAnsi="Calibri" w:cs="Calibri"/>
          <w:noProof/>
          <w:lang w:val="es-AR"/>
        </w:rPr>
        <w:lastRenderedPageBreak/>
        <w:drawing>
          <wp:inline distT="0" distB="0" distL="0" distR="0">
            <wp:extent cx="4228361" cy="2356460"/>
            <wp:effectExtent l="0" t="0" r="0" b="0"/>
            <wp:docPr id="20" name="image23.jpg" descr="Percusión - El Diccionario Visual"/>
            <wp:cNvGraphicFramePr/>
            <a:graphic xmlns:a="http://schemas.openxmlformats.org/drawingml/2006/main">
              <a:graphicData uri="http://schemas.openxmlformats.org/drawingml/2006/picture">
                <pic:pic xmlns:pic="http://schemas.openxmlformats.org/drawingml/2006/picture">
                  <pic:nvPicPr>
                    <pic:cNvPr id="0" name="image23.jpg" descr="Percusión - El Diccionario Visual"/>
                    <pic:cNvPicPr preferRelativeResize="0"/>
                  </pic:nvPicPr>
                  <pic:blipFill>
                    <a:blip r:embed="rId39"/>
                    <a:srcRect/>
                    <a:stretch>
                      <a:fillRect/>
                    </a:stretch>
                  </pic:blipFill>
                  <pic:spPr>
                    <a:xfrm>
                      <a:off x="0" y="0"/>
                      <a:ext cx="4228361" cy="2356460"/>
                    </a:xfrm>
                    <a:prstGeom prst="rect">
                      <a:avLst/>
                    </a:prstGeom>
                    <a:ln/>
                  </pic:spPr>
                </pic:pic>
              </a:graphicData>
            </a:graphic>
          </wp:inline>
        </w:drawing>
      </w:r>
      <w:r>
        <w:rPr>
          <w:rFonts w:ascii="Calibri" w:eastAsia="Calibri" w:hAnsi="Calibri" w:cs="Calibri"/>
          <w:noProof/>
          <w:lang w:val="es-AR"/>
        </w:rPr>
        <w:drawing>
          <wp:inline distT="0" distB="0" distL="0" distR="0">
            <wp:extent cx="2617624" cy="2160937"/>
            <wp:effectExtent l="0" t="0" r="0" b="0"/>
            <wp:docPr id="6" name="image6.jpg" descr="Instrumentos de percusión - El Diccionario Visual"/>
            <wp:cNvGraphicFramePr/>
            <a:graphic xmlns:a="http://schemas.openxmlformats.org/drawingml/2006/main">
              <a:graphicData uri="http://schemas.openxmlformats.org/drawingml/2006/picture">
                <pic:pic xmlns:pic="http://schemas.openxmlformats.org/drawingml/2006/picture">
                  <pic:nvPicPr>
                    <pic:cNvPr id="0" name="image6.jpg" descr="Instrumentos de percusión - El Diccionario Visual"/>
                    <pic:cNvPicPr preferRelativeResize="0"/>
                  </pic:nvPicPr>
                  <pic:blipFill>
                    <a:blip r:embed="rId40"/>
                    <a:srcRect/>
                    <a:stretch>
                      <a:fillRect/>
                    </a:stretch>
                  </pic:blipFill>
                  <pic:spPr>
                    <a:xfrm>
                      <a:off x="0" y="0"/>
                      <a:ext cx="2617624" cy="2160937"/>
                    </a:xfrm>
                    <a:prstGeom prst="rect">
                      <a:avLst/>
                    </a:prstGeom>
                    <a:ln/>
                  </pic:spPr>
                </pic:pic>
              </a:graphicData>
            </a:graphic>
          </wp:inline>
        </w:drawing>
      </w:r>
      <w:r>
        <w:rPr>
          <w:rFonts w:ascii="Calibri" w:eastAsia="Calibri" w:hAnsi="Calibri" w:cs="Calibri"/>
        </w:rPr>
        <w:t xml:space="preserve">   </w:t>
      </w:r>
    </w:p>
    <w:p w:rsidR="00820E12" w:rsidRDefault="00820E12">
      <w:pPr>
        <w:spacing w:line="240" w:lineRule="auto"/>
        <w:rPr>
          <w:rFonts w:ascii="Calibri" w:eastAsia="Calibri" w:hAnsi="Calibri" w:cs="Calibri"/>
        </w:rPr>
      </w:pPr>
    </w:p>
    <w:p w:rsidR="00820E12" w:rsidRDefault="00820E12">
      <w:pPr>
        <w:spacing w:line="240" w:lineRule="auto"/>
        <w:rPr>
          <w:rFonts w:ascii="Calibri" w:eastAsia="Calibri" w:hAnsi="Calibri" w:cs="Calibri"/>
        </w:rPr>
      </w:pPr>
    </w:p>
    <w:p w:rsidR="00820E12" w:rsidRDefault="00820E12">
      <w:pPr>
        <w:spacing w:line="240" w:lineRule="auto"/>
        <w:rPr>
          <w:rFonts w:ascii="Calibri" w:eastAsia="Calibri" w:hAnsi="Calibri" w:cs="Calibri"/>
        </w:rPr>
      </w:pPr>
    </w:p>
    <w:p w:rsidR="00820E12" w:rsidRDefault="00820E12">
      <w:pPr>
        <w:spacing w:line="240" w:lineRule="auto"/>
        <w:rPr>
          <w:rFonts w:ascii="Calibri" w:eastAsia="Calibri" w:hAnsi="Calibri" w:cs="Calibri"/>
        </w:rPr>
      </w:pPr>
    </w:p>
    <w:p w:rsidR="00820E12" w:rsidRDefault="00014233">
      <w:pPr>
        <w:spacing w:line="240" w:lineRule="auto"/>
      </w:pPr>
      <w:r>
        <w:t xml:space="preserve">Por último encontramos la </w:t>
      </w:r>
      <w:r>
        <w:rPr>
          <w:b/>
        </w:rPr>
        <w:t>familia de las cuerdas</w:t>
      </w:r>
      <w:r>
        <w:t>.  En esta familia encontramos a los instrumentos de:</w:t>
      </w:r>
    </w:p>
    <w:p w:rsidR="00820E12" w:rsidRDefault="00014233">
      <w:pPr>
        <w:numPr>
          <w:ilvl w:val="0"/>
          <w:numId w:val="5"/>
        </w:numPr>
        <w:spacing w:line="240" w:lineRule="auto"/>
      </w:pPr>
      <w:r>
        <w:rPr>
          <w:b/>
        </w:rPr>
        <w:t>Cuerda frotada</w:t>
      </w:r>
      <w:r>
        <w:t xml:space="preserve">, como el violín, que necesitan </w:t>
      </w:r>
      <w:r>
        <w:t xml:space="preserve">el “arco” para hacer vibrar las cuerdas. </w:t>
      </w:r>
    </w:p>
    <w:p w:rsidR="00820E12" w:rsidRDefault="00014233">
      <w:pPr>
        <w:numPr>
          <w:ilvl w:val="0"/>
          <w:numId w:val="5"/>
        </w:numPr>
        <w:spacing w:line="240" w:lineRule="auto"/>
      </w:pPr>
      <w:r>
        <w:rPr>
          <w:b/>
        </w:rPr>
        <w:t>Cuerda percutida</w:t>
      </w:r>
      <w:r>
        <w:t>, como el piano, que suena cuando las teclas movilizan unos “martillos” que golpean las cuerdas. Y por último a los instrumentos de</w:t>
      </w:r>
    </w:p>
    <w:p w:rsidR="00820E12" w:rsidRDefault="00014233">
      <w:pPr>
        <w:numPr>
          <w:ilvl w:val="0"/>
          <w:numId w:val="5"/>
        </w:numPr>
        <w:spacing w:line="240" w:lineRule="auto"/>
      </w:pPr>
      <w:r>
        <w:rPr>
          <w:b/>
        </w:rPr>
        <w:t>Cuerda pulsada</w:t>
      </w:r>
      <w:r>
        <w:t xml:space="preserve">, que necesitan de la mano del instrumentista.                        </w:t>
      </w: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014233">
      <w:pPr>
        <w:spacing w:line="240" w:lineRule="auto"/>
        <w:jc w:val="center"/>
        <w:rPr>
          <w:b/>
          <w:sz w:val="28"/>
          <w:szCs w:val="28"/>
        </w:rPr>
      </w:pPr>
      <w:r>
        <w:rPr>
          <w:rFonts w:ascii="Calibri" w:eastAsia="Calibri" w:hAnsi="Calibri" w:cs="Calibri"/>
          <w:noProof/>
          <w:lang w:val="es-AR"/>
        </w:rPr>
        <w:lastRenderedPageBreak/>
        <w:drawing>
          <wp:inline distT="0" distB="0" distL="0" distR="0">
            <wp:extent cx="5044063" cy="3787253"/>
            <wp:effectExtent l="0" t="0" r="0" b="0"/>
            <wp:docPr id="26" name="image24.png" descr="El Rincón de Raquelita: El Familia de Cuerda"/>
            <wp:cNvGraphicFramePr/>
            <a:graphic xmlns:a="http://schemas.openxmlformats.org/drawingml/2006/main">
              <a:graphicData uri="http://schemas.openxmlformats.org/drawingml/2006/picture">
                <pic:pic xmlns:pic="http://schemas.openxmlformats.org/drawingml/2006/picture">
                  <pic:nvPicPr>
                    <pic:cNvPr id="0" name="image24.png" descr="El Rincón de Raquelita: El Familia de Cuerda"/>
                    <pic:cNvPicPr preferRelativeResize="0"/>
                  </pic:nvPicPr>
                  <pic:blipFill>
                    <a:blip r:embed="rId41"/>
                    <a:srcRect/>
                    <a:stretch>
                      <a:fillRect/>
                    </a:stretch>
                  </pic:blipFill>
                  <pic:spPr>
                    <a:xfrm>
                      <a:off x="0" y="0"/>
                      <a:ext cx="5044063" cy="3787253"/>
                    </a:xfrm>
                    <a:prstGeom prst="rect">
                      <a:avLst/>
                    </a:prstGeom>
                    <a:ln/>
                  </pic:spPr>
                </pic:pic>
              </a:graphicData>
            </a:graphic>
          </wp:inline>
        </w:drawing>
      </w:r>
    </w:p>
    <w:p w:rsidR="00820E12" w:rsidRDefault="00820E12">
      <w:pPr>
        <w:spacing w:line="240" w:lineRule="auto"/>
      </w:pPr>
    </w:p>
    <w:p w:rsidR="00820E12" w:rsidRDefault="00014233">
      <w:pPr>
        <w:spacing w:line="240" w:lineRule="auto"/>
        <w:rPr>
          <w:b/>
          <w:color w:val="FFFFFF"/>
          <w:sz w:val="24"/>
          <w:szCs w:val="24"/>
          <w:shd w:val="clear" w:color="auto" w:fill="741B47"/>
        </w:rPr>
      </w:pPr>
      <w:r>
        <w:rPr>
          <w:b/>
          <w:color w:val="FFFFFF"/>
          <w:sz w:val="24"/>
          <w:szCs w:val="24"/>
          <w:shd w:val="clear" w:color="auto" w:fill="741B47"/>
        </w:rPr>
        <w:t>Actividad:</w:t>
      </w:r>
      <w:r>
        <w:rPr>
          <w:b/>
          <w:color w:val="FFFFFF"/>
          <w:sz w:val="24"/>
          <w:szCs w:val="24"/>
          <w:shd w:val="clear" w:color="auto" w:fill="741B47"/>
        </w:rPr>
        <w:br/>
      </w:r>
    </w:p>
    <w:p w:rsidR="00820E12" w:rsidRDefault="00014233">
      <w:pPr>
        <w:numPr>
          <w:ilvl w:val="0"/>
          <w:numId w:val="3"/>
        </w:numPr>
        <w:spacing w:line="240" w:lineRule="auto"/>
      </w:pPr>
      <w:r>
        <w:t xml:space="preserve">Colocar en el cuadro </w:t>
      </w:r>
      <w:r>
        <w:rPr>
          <w:b/>
        </w:rPr>
        <w:t>para cada familia de instrumentos</w:t>
      </w:r>
      <w:r>
        <w:t xml:space="preserve"> el nombre de los instrumentos y sus particularidades</w:t>
      </w:r>
    </w:p>
    <w:p w:rsidR="00820E12" w:rsidRDefault="00820E12">
      <w:pPr>
        <w:spacing w:line="240" w:lineRule="auto"/>
      </w:pPr>
    </w:p>
    <w:tbl>
      <w:tblPr>
        <w:tblStyle w:val="a0"/>
        <w:tblW w:w="61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2"/>
        <w:gridCol w:w="3165"/>
      </w:tblGrid>
      <w:tr w:rsidR="00820E12">
        <w:tc>
          <w:tcPr>
            <w:tcW w:w="6157" w:type="dxa"/>
            <w:gridSpan w:val="2"/>
          </w:tcPr>
          <w:p w:rsidR="00820E12" w:rsidRDefault="00014233">
            <w:pPr>
              <w:jc w:val="center"/>
              <w:rPr>
                <w:b/>
                <w:sz w:val="28"/>
                <w:szCs w:val="28"/>
              </w:rPr>
            </w:pPr>
            <w:r>
              <w:rPr>
                <w:b/>
                <w:sz w:val="28"/>
                <w:szCs w:val="28"/>
              </w:rPr>
              <w:t xml:space="preserve"> Familia de vientos</w:t>
            </w:r>
          </w:p>
        </w:tc>
      </w:tr>
      <w:tr w:rsidR="00820E12">
        <w:tc>
          <w:tcPr>
            <w:tcW w:w="2992" w:type="dxa"/>
          </w:tcPr>
          <w:p w:rsidR="00820E12" w:rsidRDefault="00014233">
            <w:pPr>
              <w:jc w:val="center"/>
              <w:rPr>
                <w:b/>
              </w:rPr>
            </w:pPr>
            <w:r>
              <w:rPr>
                <w:b/>
              </w:rPr>
              <w:t>Metal</w:t>
            </w:r>
          </w:p>
        </w:tc>
        <w:tc>
          <w:tcPr>
            <w:tcW w:w="3165" w:type="dxa"/>
          </w:tcPr>
          <w:p w:rsidR="00820E12" w:rsidRDefault="00014233">
            <w:pPr>
              <w:jc w:val="center"/>
              <w:rPr>
                <w:b/>
              </w:rPr>
            </w:pPr>
            <w:r>
              <w:rPr>
                <w:b/>
              </w:rPr>
              <w:t>Madera</w:t>
            </w:r>
          </w:p>
        </w:tc>
      </w:tr>
      <w:tr w:rsidR="00820E12">
        <w:trPr>
          <w:trHeight w:val="418"/>
        </w:trPr>
        <w:tc>
          <w:tcPr>
            <w:tcW w:w="2992" w:type="dxa"/>
          </w:tcPr>
          <w:p w:rsidR="00820E12" w:rsidRDefault="00820E12"/>
          <w:p w:rsidR="00820E12" w:rsidRDefault="00820E12"/>
          <w:p w:rsidR="00820E12" w:rsidRDefault="00820E12"/>
          <w:p w:rsidR="00820E12" w:rsidRDefault="00820E12"/>
          <w:p w:rsidR="00820E12" w:rsidRDefault="00820E12"/>
          <w:p w:rsidR="00820E12" w:rsidRDefault="00820E12"/>
          <w:p w:rsidR="00820E12" w:rsidRDefault="00820E12"/>
        </w:tc>
        <w:tc>
          <w:tcPr>
            <w:tcW w:w="3165" w:type="dxa"/>
          </w:tcPr>
          <w:p w:rsidR="00820E12" w:rsidRDefault="00820E12"/>
        </w:tc>
      </w:tr>
    </w:tbl>
    <w:p w:rsidR="00820E12" w:rsidRDefault="00820E12">
      <w:pPr>
        <w:spacing w:line="240" w:lineRule="auto"/>
      </w:pPr>
    </w:p>
    <w:p w:rsidR="00820E12" w:rsidRDefault="00820E12">
      <w:pPr>
        <w:spacing w:line="240" w:lineRule="auto"/>
      </w:pPr>
    </w:p>
    <w:tbl>
      <w:tblPr>
        <w:tblStyle w:val="a1"/>
        <w:tblW w:w="89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2"/>
        <w:gridCol w:w="3165"/>
        <w:gridCol w:w="2821"/>
      </w:tblGrid>
      <w:tr w:rsidR="00820E12">
        <w:tc>
          <w:tcPr>
            <w:tcW w:w="8978" w:type="dxa"/>
            <w:gridSpan w:val="3"/>
          </w:tcPr>
          <w:p w:rsidR="00820E12" w:rsidRDefault="00014233">
            <w:pPr>
              <w:jc w:val="center"/>
              <w:rPr>
                <w:b/>
                <w:sz w:val="28"/>
                <w:szCs w:val="28"/>
              </w:rPr>
            </w:pPr>
            <w:r>
              <w:rPr>
                <w:b/>
                <w:sz w:val="28"/>
                <w:szCs w:val="28"/>
              </w:rPr>
              <w:t>Familia de percusión</w:t>
            </w:r>
          </w:p>
        </w:tc>
      </w:tr>
      <w:tr w:rsidR="00820E12">
        <w:tc>
          <w:tcPr>
            <w:tcW w:w="2992" w:type="dxa"/>
          </w:tcPr>
          <w:p w:rsidR="00820E12" w:rsidRDefault="00014233">
            <w:pPr>
              <w:jc w:val="center"/>
              <w:rPr>
                <w:b/>
              </w:rPr>
            </w:pPr>
            <w:r>
              <w:rPr>
                <w:b/>
              </w:rPr>
              <w:t>Madera</w:t>
            </w:r>
          </w:p>
        </w:tc>
        <w:tc>
          <w:tcPr>
            <w:tcW w:w="3165" w:type="dxa"/>
          </w:tcPr>
          <w:p w:rsidR="00820E12" w:rsidRDefault="00014233">
            <w:pPr>
              <w:jc w:val="center"/>
              <w:rPr>
                <w:b/>
              </w:rPr>
            </w:pPr>
            <w:r>
              <w:rPr>
                <w:b/>
              </w:rPr>
              <w:t>Metal</w:t>
            </w:r>
          </w:p>
        </w:tc>
        <w:tc>
          <w:tcPr>
            <w:tcW w:w="2821" w:type="dxa"/>
          </w:tcPr>
          <w:p w:rsidR="00820E12" w:rsidRDefault="00014233">
            <w:pPr>
              <w:jc w:val="center"/>
              <w:rPr>
                <w:b/>
              </w:rPr>
            </w:pPr>
            <w:r>
              <w:rPr>
                <w:b/>
              </w:rPr>
              <w:t>Membrana</w:t>
            </w:r>
          </w:p>
        </w:tc>
      </w:tr>
      <w:tr w:rsidR="00820E12">
        <w:trPr>
          <w:trHeight w:val="418"/>
        </w:trPr>
        <w:tc>
          <w:tcPr>
            <w:tcW w:w="2992" w:type="dxa"/>
          </w:tcPr>
          <w:p w:rsidR="00820E12" w:rsidRDefault="00820E12"/>
          <w:p w:rsidR="00820E12" w:rsidRDefault="00820E12"/>
          <w:p w:rsidR="00820E12" w:rsidRDefault="00820E12"/>
          <w:p w:rsidR="00820E12" w:rsidRDefault="00820E12"/>
          <w:p w:rsidR="00820E12" w:rsidRDefault="00820E12"/>
          <w:p w:rsidR="00820E12" w:rsidRDefault="00820E12"/>
          <w:p w:rsidR="00820E12" w:rsidRDefault="00820E12"/>
        </w:tc>
        <w:tc>
          <w:tcPr>
            <w:tcW w:w="3165" w:type="dxa"/>
          </w:tcPr>
          <w:p w:rsidR="00820E12" w:rsidRDefault="00820E12"/>
        </w:tc>
        <w:tc>
          <w:tcPr>
            <w:tcW w:w="2821" w:type="dxa"/>
          </w:tcPr>
          <w:p w:rsidR="00820E12" w:rsidRDefault="00820E12"/>
        </w:tc>
      </w:tr>
    </w:tbl>
    <w:p w:rsidR="00820E12" w:rsidRDefault="00820E12">
      <w:pPr>
        <w:spacing w:line="240" w:lineRule="auto"/>
      </w:pPr>
    </w:p>
    <w:p w:rsidR="00331DC7" w:rsidRDefault="00331DC7">
      <w:pPr>
        <w:spacing w:line="240" w:lineRule="auto"/>
      </w:pPr>
    </w:p>
    <w:p w:rsidR="00331DC7" w:rsidRDefault="00331DC7">
      <w:pPr>
        <w:spacing w:line="240" w:lineRule="auto"/>
      </w:pPr>
    </w:p>
    <w:p w:rsidR="00820E12" w:rsidRDefault="00820E12">
      <w:pPr>
        <w:spacing w:line="240" w:lineRule="auto"/>
      </w:pPr>
    </w:p>
    <w:p w:rsidR="00820E12" w:rsidRDefault="00820E12">
      <w:pPr>
        <w:spacing w:line="240" w:lineRule="auto"/>
      </w:pPr>
    </w:p>
    <w:tbl>
      <w:tblPr>
        <w:tblStyle w:val="a2"/>
        <w:tblW w:w="89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2"/>
        <w:gridCol w:w="3165"/>
        <w:gridCol w:w="2821"/>
      </w:tblGrid>
      <w:tr w:rsidR="00820E12">
        <w:tc>
          <w:tcPr>
            <w:tcW w:w="8978" w:type="dxa"/>
            <w:gridSpan w:val="3"/>
          </w:tcPr>
          <w:p w:rsidR="00820E12" w:rsidRDefault="00014233">
            <w:pPr>
              <w:rPr>
                <w:b/>
                <w:sz w:val="28"/>
                <w:szCs w:val="28"/>
              </w:rPr>
            </w:pPr>
            <w:r>
              <w:rPr>
                <w:b/>
                <w:sz w:val="28"/>
                <w:szCs w:val="28"/>
              </w:rPr>
              <w:lastRenderedPageBreak/>
              <w:t xml:space="preserve">                                      Familia de las cuerdas</w:t>
            </w:r>
          </w:p>
        </w:tc>
      </w:tr>
      <w:tr w:rsidR="00820E12">
        <w:tc>
          <w:tcPr>
            <w:tcW w:w="2992" w:type="dxa"/>
          </w:tcPr>
          <w:p w:rsidR="00820E12" w:rsidRDefault="00014233">
            <w:pPr>
              <w:rPr>
                <w:b/>
              </w:rPr>
            </w:pPr>
            <w:r>
              <w:rPr>
                <w:b/>
              </w:rPr>
              <w:t xml:space="preserve">         Cuerda Frotada</w:t>
            </w:r>
          </w:p>
        </w:tc>
        <w:tc>
          <w:tcPr>
            <w:tcW w:w="3165" w:type="dxa"/>
          </w:tcPr>
          <w:p w:rsidR="00820E12" w:rsidRDefault="00014233">
            <w:pPr>
              <w:rPr>
                <w:b/>
              </w:rPr>
            </w:pPr>
            <w:r>
              <w:t xml:space="preserve">       </w:t>
            </w:r>
            <w:r>
              <w:rPr>
                <w:b/>
              </w:rPr>
              <w:t>Cuerda Percutida</w:t>
            </w:r>
          </w:p>
        </w:tc>
        <w:tc>
          <w:tcPr>
            <w:tcW w:w="2821" w:type="dxa"/>
          </w:tcPr>
          <w:p w:rsidR="00820E12" w:rsidRDefault="00014233">
            <w:pPr>
              <w:rPr>
                <w:b/>
              </w:rPr>
            </w:pPr>
            <w:r>
              <w:t xml:space="preserve">       </w:t>
            </w:r>
            <w:r>
              <w:rPr>
                <w:b/>
              </w:rPr>
              <w:t>Cuerda Pulsada</w:t>
            </w:r>
          </w:p>
        </w:tc>
      </w:tr>
      <w:tr w:rsidR="00820E12">
        <w:trPr>
          <w:trHeight w:val="418"/>
        </w:trPr>
        <w:tc>
          <w:tcPr>
            <w:tcW w:w="2992" w:type="dxa"/>
          </w:tcPr>
          <w:p w:rsidR="00820E12" w:rsidRDefault="00820E12"/>
          <w:p w:rsidR="00820E12" w:rsidRDefault="00820E12"/>
          <w:p w:rsidR="00820E12" w:rsidRDefault="00820E12"/>
          <w:p w:rsidR="00820E12" w:rsidRDefault="00820E12"/>
          <w:p w:rsidR="00820E12" w:rsidRDefault="00820E12"/>
          <w:p w:rsidR="00820E12" w:rsidRDefault="00820E12"/>
        </w:tc>
        <w:tc>
          <w:tcPr>
            <w:tcW w:w="3165" w:type="dxa"/>
          </w:tcPr>
          <w:p w:rsidR="00820E12" w:rsidRDefault="00820E12"/>
        </w:tc>
        <w:tc>
          <w:tcPr>
            <w:tcW w:w="2821" w:type="dxa"/>
          </w:tcPr>
          <w:p w:rsidR="00820E12" w:rsidRDefault="00820E12"/>
        </w:tc>
      </w:tr>
    </w:tbl>
    <w:p w:rsidR="00820E12" w:rsidRDefault="00820E12">
      <w:pPr>
        <w:spacing w:line="240" w:lineRule="auto"/>
      </w:pPr>
    </w:p>
    <w:p w:rsidR="00820E12" w:rsidRDefault="00820E12">
      <w:pPr>
        <w:spacing w:line="240" w:lineRule="auto"/>
      </w:pPr>
    </w:p>
    <w:p w:rsidR="00820E12" w:rsidRDefault="00014233">
      <w:pPr>
        <w:spacing w:line="240" w:lineRule="auto"/>
        <w:rPr>
          <w:rFonts w:ascii="Times New Roman" w:eastAsia="Times New Roman" w:hAnsi="Times New Roman" w:cs="Times New Roman"/>
          <w:b/>
        </w:rPr>
      </w:pPr>
      <w:r>
        <w:t xml:space="preserve">Nos despedimos hasta el próximo encuentro! </w:t>
      </w:r>
      <w:r>
        <w:rPr>
          <w:b/>
        </w:rPr>
        <w:t>Esta actividad no requiere ser enviada.</w:t>
      </w:r>
      <w:r>
        <w:t xml:space="preserve"> </w:t>
      </w:r>
      <w:r>
        <w:br/>
        <w:t xml:space="preserve">Seños </w:t>
      </w:r>
      <w:r>
        <w:rPr>
          <w:b/>
        </w:rPr>
        <w:t>Maria del Carmen y Andrea.</w:t>
      </w: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820E12">
      <w:pPr>
        <w:spacing w:line="240" w:lineRule="auto"/>
        <w:rPr>
          <w:b/>
          <w:sz w:val="28"/>
          <w:szCs w:val="28"/>
        </w:rPr>
      </w:pPr>
    </w:p>
    <w:p w:rsidR="00820E12" w:rsidRDefault="00014233">
      <w:pPr>
        <w:spacing w:line="240" w:lineRule="auto"/>
        <w:rPr>
          <w:b/>
          <w:sz w:val="28"/>
          <w:szCs w:val="28"/>
        </w:rPr>
      </w:pPr>
      <w:r>
        <w:rPr>
          <w:b/>
          <w:sz w:val="28"/>
          <w:szCs w:val="28"/>
        </w:rPr>
        <w:lastRenderedPageBreak/>
        <w:t xml:space="preserve">   </w:t>
      </w:r>
      <w:r w:rsidRPr="00B56878">
        <w:rPr>
          <w:rFonts w:ascii="Comfortaa" w:eastAsia="Comfortaa" w:hAnsi="Comfortaa" w:cs="Comfortaa"/>
          <w:b/>
          <w:color w:val="FF0000"/>
          <w:sz w:val="28"/>
          <w:szCs w:val="28"/>
        </w:rPr>
        <w:t xml:space="preserve">SITIO </w:t>
      </w:r>
      <w:r w:rsidR="00331DC7" w:rsidRPr="00B56878">
        <w:rPr>
          <w:rFonts w:ascii="Comfortaa" w:eastAsia="Comfortaa" w:hAnsi="Comfortaa" w:cs="Comfortaa"/>
          <w:b/>
          <w:color w:val="FF0000"/>
          <w:sz w:val="28"/>
          <w:szCs w:val="28"/>
        </w:rPr>
        <w:t xml:space="preserve">de </w:t>
      </w:r>
      <w:r w:rsidRPr="00B56878">
        <w:rPr>
          <w:rFonts w:ascii="Comfortaa" w:eastAsia="Comfortaa" w:hAnsi="Comfortaa" w:cs="Comfortaa"/>
          <w:b/>
          <w:color w:val="FF0000"/>
          <w:sz w:val="28"/>
          <w:szCs w:val="28"/>
        </w:rPr>
        <w:t>SEXTO</w:t>
      </w:r>
    </w:p>
    <w:p w:rsidR="00820E12" w:rsidRDefault="00014233">
      <w:pPr>
        <w:spacing w:before="260" w:after="260" w:line="240" w:lineRule="auto"/>
        <w:jc w:val="center"/>
        <w:rPr>
          <w:rFonts w:ascii="Comfortaa" w:eastAsia="Comfortaa" w:hAnsi="Comfortaa" w:cs="Comfortaa"/>
          <w:b/>
          <w:sz w:val="28"/>
          <w:szCs w:val="28"/>
          <w:u w:val="single"/>
        </w:rPr>
      </w:pPr>
      <w:r>
        <w:rPr>
          <w:rFonts w:ascii="Comfortaa" w:eastAsia="Comfortaa" w:hAnsi="Comfortaa" w:cs="Comfortaa"/>
          <w:b/>
          <w:sz w:val="32"/>
          <w:szCs w:val="32"/>
          <w:u w:val="single"/>
        </w:rPr>
        <w:t>PROMOCIÓN 2020</w:t>
      </w:r>
      <w:r>
        <w:rPr>
          <w:rFonts w:ascii="Comfortaa" w:eastAsia="Comfortaa" w:hAnsi="Comfortaa" w:cs="Comfortaa"/>
          <w:b/>
          <w:sz w:val="28"/>
          <w:szCs w:val="28"/>
          <w:u w:val="single"/>
        </w:rPr>
        <w:t>:</w:t>
      </w:r>
      <w:r>
        <w:rPr>
          <w:noProof/>
          <w:lang w:val="es-AR"/>
        </w:rPr>
        <w:drawing>
          <wp:anchor distT="114300" distB="114300" distL="114300" distR="114300" simplePos="0" relativeHeight="251672576" behindDoc="0" locked="0" layoutInCell="1" hidden="0" allowOverlap="1">
            <wp:simplePos x="0" y="0"/>
            <wp:positionH relativeFrom="column">
              <wp:posOffset>1</wp:posOffset>
            </wp:positionH>
            <wp:positionV relativeFrom="paragraph">
              <wp:posOffset>590550</wp:posOffset>
            </wp:positionV>
            <wp:extent cx="2695575" cy="2338388"/>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alphaModFix amt="68000"/>
                    </a:blip>
                    <a:srcRect/>
                    <a:stretch>
                      <a:fillRect/>
                    </a:stretch>
                  </pic:blipFill>
                  <pic:spPr>
                    <a:xfrm>
                      <a:off x="0" y="0"/>
                      <a:ext cx="2695575" cy="2338388"/>
                    </a:xfrm>
                    <a:prstGeom prst="rect">
                      <a:avLst/>
                    </a:prstGeom>
                    <a:ln/>
                  </pic:spPr>
                </pic:pic>
              </a:graphicData>
            </a:graphic>
          </wp:anchor>
        </w:drawing>
      </w:r>
    </w:p>
    <w:p w:rsidR="00331DC7" w:rsidRDefault="00014233">
      <w:pPr>
        <w:spacing w:before="260" w:line="300" w:lineRule="auto"/>
        <w:ind w:firstLine="850"/>
        <w:jc w:val="both"/>
        <w:rPr>
          <w:rFonts w:ascii="Comfortaa" w:eastAsia="Comfortaa" w:hAnsi="Comfortaa" w:cs="Comfortaa"/>
          <w:b/>
          <w:sz w:val="24"/>
          <w:szCs w:val="24"/>
        </w:rPr>
      </w:pPr>
      <w:r>
        <w:rPr>
          <w:rFonts w:ascii="Comfortaa" w:eastAsia="Comfortaa" w:hAnsi="Comfortaa" w:cs="Comfortaa"/>
          <w:b/>
          <w:color w:val="FF0000"/>
          <w:sz w:val="24"/>
          <w:szCs w:val="24"/>
        </w:rPr>
        <w:t>Queridos chicos de SEXTO:</w:t>
      </w:r>
      <w:r>
        <w:rPr>
          <w:rFonts w:ascii="Comfortaa" w:eastAsia="Comfortaa" w:hAnsi="Comfortaa" w:cs="Comfortaa"/>
          <w:b/>
          <w:sz w:val="24"/>
          <w:szCs w:val="24"/>
        </w:rPr>
        <w:t xml:space="preserve"> </w:t>
      </w:r>
    </w:p>
    <w:p w:rsidR="00820E12" w:rsidRDefault="00014233">
      <w:pPr>
        <w:spacing w:before="260" w:line="300" w:lineRule="auto"/>
        <w:ind w:firstLine="850"/>
        <w:jc w:val="both"/>
        <w:rPr>
          <w:rFonts w:ascii="Comfortaa" w:eastAsia="Comfortaa" w:hAnsi="Comfortaa" w:cs="Comfortaa"/>
          <w:b/>
          <w:sz w:val="24"/>
          <w:szCs w:val="24"/>
        </w:rPr>
      </w:pPr>
      <w:r>
        <w:rPr>
          <w:rFonts w:ascii="Comfortaa" w:eastAsia="Comfortaa" w:hAnsi="Comfortaa" w:cs="Comfortaa"/>
          <w:b/>
          <w:sz w:val="24"/>
          <w:szCs w:val="24"/>
        </w:rPr>
        <w:t>Que alegría es tener otro espacio de comunicación entre nosotros. Tengo el privilegio de poder expresar en palabras este sentimiento de cariño que nos une desde hace tiempo. Más en este escenario distinto que se nos presentó de manera sorpresiva e hizo qu</w:t>
      </w:r>
      <w:r>
        <w:rPr>
          <w:rFonts w:ascii="Comfortaa" w:eastAsia="Comfortaa" w:hAnsi="Comfortaa" w:cs="Comfortaa"/>
          <w:b/>
          <w:sz w:val="24"/>
          <w:szCs w:val="24"/>
        </w:rPr>
        <w:t>e debamos quedarnos en casa y cuidarnos, para protegernos entre todos.</w:t>
      </w:r>
    </w:p>
    <w:p w:rsidR="00820E12" w:rsidRDefault="00014233">
      <w:pPr>
        <w:spacing w:before="260" w:line="300" w:lineRule="auto"/>
        <w:ind w:firstLine="850"/>
        <w:jc w:val="both"/>
        <w:rPr>
          <w:rFonts w:ascii="Comfortaa" w:eastAsia="Comfortaa" w:hAnsi="Comfortaa" w:cs="Comfortaa"/>
          <w:b/>
          <w:sz w:val="24"/>
          <w:szCs w:val="24"/>
        </w:rPr>
      </w:pPr>
      <w:r>
        <w:rPr>
          <w:rFonts w:ascii="Comfortaa" w:eastAsia="Comfortaa" w:hAnsi="Comfortaa" w:cs="Comfortaa"/>
          <w:b/>
          <w:sz w:val="24"/>
          <w:szCs w:val="24"/>
        </w:rPr>
        <w:t xml:space="preserve">Esto implicó trabajar bajo el lema “escuela en casa”. Sabemos que no ha sido tarea sencilla, por eso </w:t>
      </w:r>
      <w:r>
        <w:rPr>
          <w:rFonts w:ascii="Comfortaa" w:eastAsia="Comfortaa" w:hAnsi="Comfortaa" w:cs="Comfortaa"/>
          <w:b/>
          <w:color w:val="FF0000"/>
          <w:sz w:val="24"/>
          <w:szCs w:val="24"/>
        </w:rPr>
        <w:t>las seños estamos sumamente orgullosas de ustedes</w:t>
      </w:r>
      <w:r>
        <w:rPr>
          <w:rFonts w:ascii="Comfortaa" w:eastAsia="Comfortaa" w:hAnsi="Comfortaa" w:cs="Comfortaa"/>
          <w:b/>
          <w:sz w:val="24"/>
          <w:szCs w:val="24"/>
        </w:rPr>
        <w:t xml:space="preserve">, de cada evidencia presentada con </w:t>
      </w:r>
      <w:r>
        <w:rPr>
          <w:rFonts w:ascii="Comfortaa" w:eastAsia="Comfortaa" w:hAnsi="Comfortaa" w:cs="Comfortaa"/>
          <w:b/>
          <w:sz w:val="24"/>
          <w:szCs w:val="24"/>
        </w:rPr>
        <w:t>mucho esfuerzo, de verlos en los videos, de compartir momentos placenteros en las videollamadas. En estas últimas nos contamos nuestras emociones, sensaciones, chistes, colmos, “mamá-mamá”, como lo hacíamos en la fila antes de entrar al aula, o en los recr</w:t>
      </w:r>
      <w:r>
        <w:rPr>
          <w:rFonts w:ascii="Comfortaa" w:eastAsia="Comfortaa" w:hAnsi="Comfortaa" w:cs="Comfortaa"/>
          <w:b/>
          <w:sz w:val="24"/>
          <w:szCs w:val="24"/>
        </w:rPr>
        <w:t>eos compartidos.</w:t>
      </w:r>
    </w:p>
    <w:p w:rsidR="00820E12" w:rsidRDefault="00014233">
      <w:pPr>
        <w:spacing w:before="260" w:line="300" w:lineRule="auto"/>
        <w:ind w:firstLine="850"/>
        <w:jc w:val="both"/>
        <w:rPr>
          <w:rFonts w:ascii="Comfortaa" w:eastAsia="Comfortaa" w:hAnsi="Comfortaa" w:cs="Comfortaa"/>
          <w:b/>
          <w:sz w:val="24"/>
          <w:szCs w:val="24"/>
        </w:rPr>
      </w:pPr>
      <w:r>
        <w:rPr>
          <w:rFonts w:ascii="Comfortaa" w:eastAsia="Comfortaa" w:hAnsi="Comfortaa" w:cs="Comfortaa"/>
          <w:b/>
          <w:sz w:val="24"/>
          <w:szCs w:val="24"/>
        </w:rPr>
        <w:t>Por eso mis niños les pido renovar el compromiso con la tarea que tienen y su oficio de alumno.  “Asume con entrega, con coraje y con valor la responsabilidad de empuñar el timón de tu vida, que la mar te pertenece”.</w:t>
      </w:r>
    </w:p>
    <w:p w:rsidR="00820E12" w:rsidRDefault="00014233">
      <w:pPr>
        <w:spacing w:before="260" w:line="300" w:lineRule="auto"/>
        <w:ind w:firstLine="850"/>
        <w:jc w:val="both"/>
        <w:rPr>
          <w:rFonts w:ascii="Comfortaa" w:eastAsia="Comfortaa" w:hAnsi="Comfortaa" w:cs="Comfortaa"/>
          <w:b/>
          <w:sz w:val="24"/>
          <w:szCs w:val="24"/>
        </w:rPr>
      </w:pPr>
      <w:r>
        <w:rPr>
          <w:rFonts w:ascii="Comfortaa" w:eastAsia="Comfortaa" w:hAnsi="Comfortaa" w:cs="Comfortaa"/>
          <w:b/>
          <w:sz w:val="24"/>
          <w:szCs w:val="24"/>
        </w:rPr>
        <w:t>Saben que no están sol</w:t>
      </w:r>
      <w:r>
        <w:rPr>
          <w:rFonts w:ascii="Comfortaa" w:eastAsia="Comfortaa" w:hAnsi="Comfortaa" w:cs="Comfortaa"/>
          <w:b/>
          <w:sz w:val="24"/>
          <w:szCs w:val="24"/>
        </w:rPr>
        <w:t>os, cuentan en todo momento con las seños para seguir juntos en este camino. Por ahora, una cosa debe quedar claro, el estudio, y nada más que el estudio, será la llave que les abrirá las puertas del mañana.</w:t>
      </w:r>
    </w:p>
    <w:p w:rsidR="00331DC7" w:rsidRDefault="00014233">
      <w:pPr>
        <w:spacing w:before="260" w:line="300" w:lineRule="auto"/>
        <w:ind w:firstLine="850"/>
        <w:jc w:val="both"/>
        <w:rPr>
          <w:rFonts w:ascii="Comfortaa" w:eastAsia="Comfortaa" w:hAnsi="Comfortaa" w:cs="Comfortaa"/>
          <w:b/>
          <w:sz w:val="24"/>
          <w:szCs w:val="24"/>
        </w:rPr>
      </w:pPr>
      <w:r>
        <w:rPr>
          <w:rFonts w:ascii="Comfortaa" w:eastAsia="Comfortaa" w:hAnsi="Comfortaa" w:cs="Comfortaa"/>
          <w:b/>
          <w:sz w:val="24"/>
          <w:szCs w:val="24"/>
        </w:rPr>
        <w:t xml:space="preserve">                             </w:t>
      </w:r>
      <w:r>
        <w:rPr>
          <w:rFonts w:ascii="Comfortaa" w:eastAsia="Comfortaa" w:hAnsi="Comfortaa" w:cs="Comfortaa"/>
          <w:b/>
          <w:sz w:val="24"/>
          <w:szCs w:val="24"/>
        </w:rPr>
        <w:tab/>
      </w:r>
    </w:p>
    <w:p w:rsidR="00820E12" w:rsidRDefault="00014233">
      <w:pPr>
        <w:spacing w:before="260" w:line="300" w:lineRule="auto"/>
        <w:ind w:firstLine="850"/>
        <w:jc w:val="both"/>
        <w:rPr>
          <w:rFonts w:ascii="Comfortaa" w:eastAsia="Comfortaa" w:hAnsi="Comfortaa" w:cs="Comfortaa"/>
          <w:b/>
          <w:color w:val="FF0000"/>
          <w:sz w:val="24"/>
          <w:szCs w:val="24"/>
        </w:rPr>
      </w:pPr>
      <w:r>
        <w:rPr>
          <w:rFonts w:ascii="Comfortaa" w:eastAsia="Comfortaa" w:hAnsi="Comfortaa" w:cs="Comfortaa"/>
          <w:b/>
          <w:sz w:val="24"/>
          <w:szCs w:val="24"/>
        </w:rPr>
        <w:t xml:space="preserve">Con mucho cariño, </w:t>
      </w:r>
      <w:r>
        <w:rPr>
          <w:rFonts w:ascii="Comfortaa" w:eastAsia="Comfortaa" w:hAnsi="Comfortaa" w:cs="Comfortaa"/>
          <w:b/>
          <w:sz w:val="24"/>
          <w:szCs w:val="24"/>
        </w:rPr>
        <w:t xml:space="preserve">un abrazo a la distancia. </w:t>
      </w:r>
      <w:r>
        <w:rPr>
          <w:rFonts w:ascii="Comfortaa" w:eastAsia="Comfortaa" w:hAnsi="Comfortaa" w:cs="Comfortaa"/>
          <w:b/>
          <w:color w:val="FF0000"/>
          <w:sz w:val="24"/>
          <w:szCs w:val="24"/>
        </w:rPr>
        <w:t>Seño Ceci</w:t>
      </w:r>
    </w:p>
    <w:p w:rsidR="00820E12" w:rsidRDefault="00014233">
      <w:pPr>
        <w:spacing w:before="260" w:line="360" w:lineRule="auto"/>
        <w:jc w:val="both"/>
        <w:rPr>
          <w:b/>
          <w:sz w:val="24"/>
          <w:szCs w:val="24"/>
        </w:rPr>
      </w:pPr>
      <w:r>
        <w:rPr>
          <w:b/>
          <w:sz w:val="24"/>
          <w:szCs w:val="24"/>
        </w:rPr>
        <w:t xml:space="preserve"> </w:t>
      </w:r>
    </w:p>
    <w:p w:rsidR="00820E12" w:rsidRDefault="00820E12">
      <w:pPr>
        <w:spacing w:line="240" w:lineRule="auto"/>
        <w:jc w:val="center"/>
        <w:rPr>
          <w:b/>
          <w:sz w:val="28"/>
          <w:szCs w:val="28"/>
        </w:rPr>
      </w:pPr>
    </w:p>
    <w:p w:rsidR="00820E12" w:rsidRDefault="00820E12">
      <w:pPr>
        <w:spacing w:line="240" w:lineRule="auto"/>
        <w:jc w:val="center"/>
        <w:rPr>
          <w:b/>
          <w:sz w:val="28"/>
          <w:szCs w:val="28"/>
        </w:rPr>
      </w:pPr>
    </w:p>
    <w:p w:rsidR="00820E12" w:rsidRDefault="00820E12">
      <w:pPr>
        <w:spacing w:before="240" w:after="240" w:line="360" w:lineRule="auto"/>
        <w:jc w:val="center"/>
        <w:rPr>
          <w:b/>
          <w:sz w:val="32"/>
          <w:szCs w:val="32"/>
          <w:highlight w:val="cyan"/>
        </w:rPr>
      </w:pPr>
    </w:p>
    <w:p w:rsidR="00820E12" w:rsidRDefault="00820E12">
      <w:pPr>
        <w:spacing w:before="240"/>
        <w:ind w:left="1440"/>
        <w:jc w:val="both"/>
        <w:rPr>
          <w:b/>
          <w:sz w:val="32"/>
          <w:szCs w:val="32"/>
          <w:highlight w:val="cyan"/>
        </w:rPr>
      </w:pPr>
    </w:p>
    <w:sectPr w:rsidR="00820E12" w:rsidSect="003D7AD1">
      <w:headerReference w:type="default" r:id="rId43"/>
      <w:footerReference w:type="default" r:id="rId44"/>
      <w:pgSz w:w="11909" w:h="16834"/>
      <w:pgMar w:top="992" w:right="994" w:bottom="689" w:left="85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233" w:rsidRDefault="00014233">
      <w:pPr>
        <w:spacing w:line="240" w:lineRule="auto"/>
      </w:pPr>
      <w:r>
        <w:separator/>
      </w:r>
    </w:p>
  </w:endnote>
  <w:endnote w:type="continuationSeparator" w:id="0">
    <w:p w:rsidR="00014233" w:rsidRDefault="000142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fortaa">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ungsuh">
    <w:altName w:val="Times New Roman"/>
    <w:charset w:val="00"/>
    <w:family w:val="auto"/>
    <w:pitch w:val="default"/>
  </w:font>
  <w:font w:name="Playfair Display">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E12" w:rsidRDefault="00014233">
    <w:pPr>
      <w:jc w:val="right"/>
    </w:pPr>
    <w:r>
      <w:fldChar w:fldCharType="begin"/>
    </w:r>
    <w:r>
      <w:instrText>PAGE</w:instrText>
    </w:r>
    <w:r w:rsidR="002E21E8">
      <w:fldChar w:fldCharType="separate"/>
    </w:r>
    <w:r w:rsidR="00956458">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233" w:rsidRDefault="00014233">
      <w:pPr>
        <w:spacing w:line="240" w:lineRule="auto"/>
      </w:pPr>
      <w:r>
        <w:separator/>
      </w:r>
    </w:p>
  </w:footnote>
  <w:footnote w:type="continuationSeparator" w:id="0">
    <w:p w:rsidR="00014233" w:rsidRDefault="0001423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E12" w:rsidRDefault="00014233">
    <w:pPr>
      <w:spacing w:before="240" w:after="240"/>
    </w:pPr>
    <w:r>
      <w:rPr>
        <w:b/>
        <w:i/>
        <w:color w:val="0B5394"/>
      </w:rPr>
      <w:t>____ COLEGIO ESPÍRITU SANTO</w:t>
    </w:r>
    <w:r>
      <w:rPr>
        <w:color w:val="0B5394"/>
      </w:rPr>
      <w:t>. 6° GRADO A, B y C. Trabajo desde CASA. 22ª. Semana.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E57DF6"/>
    <w:multiLevelType w:val="multilevel"/>
    <w:tmpl w:val="3C4EF722"/>
    <w:lvl w:ilvl="0">
      <w:start w:val="1"/>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1">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3B1D7558"/>
    <w:multiLevelType w:val="multilevel"/>
    <w:tmpl w:val="00808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46D562F"/>
    <w:multiLevelType w:val="multilevel"/>
    <w:tmpl w:val="3E2EE3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566478EF"/>
    <w:multiLevelType w:val="multilevel"/>
    <w:tmpl w:val="87EE5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7506A71"/>
    <w:multiLevelType w:val="multilevel"/>
    <w:tmpl w:val="8CD2E9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5BC3011E"/>
    <w:multiLevelType w:val="multilevel"/>
    <w:tmpl w:val="F7E82D9A"/>
    <w:lvl w:ilvl="0">
      <w:start w:val="1"/>
      <w:numFmt w:val="decimal"/>
      <w:lvlText w:val="%1."/>
      <w:lvlJc w:val="left"/>
      <w:pPr>
        <w:ind w:left="720" w:hanging="360"/>
      </w:pPr>
      <w:rPr>
        <w:rFonts w:ascii="Comfortaa" w:eastAsia="Comfortaa" w:hAnsi="Comfortaa" w:cs="Comfortaa"/>
        <w:b w:val="0"/>
        <w:sz w:val="24"/>
        <w:szCs w:val="24"/>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745E7F5D"/>
    <w:multiLevelType w:val="multilevel"/>
    <w:tmpl w:val="C248C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7"/>
  </w:num>
  <w:num w:numId="3">
    <w:abstractNumId w:val="5"/>
  </w:num>
  <w:num w:numId="4">
    <w:abstractNumId w:val="0"/>
  </w:num>
  <w:num w:numId="5">
    <w:abstractNumId w:val="2"/>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E12"/>
    <w:rsid w:val="00014233"/>
    <w:rsid w:val="002E21E8"/>
    <w:rsid w:val="00331DC7"/>
    <w:rsid w:val="003D7AD1"/>
    <w:rsid w:val="00820E12"/>
    <w:rsid w:val="00886EC5"/>
    <w:rsid w:val="00956458"/>
    <w:rsid w:val="00A06C5F"/>
    <w:rsid w:val="00AD5070"/>
    <w:rsid w:val="00B56878"/>
    <w:rsid w:val="00BB73AC"/>
    <w:rsid w:val="00C21B0F"/>
    <w:rsid w:val="00CD6DF7"/>
    <w:rsid w:val="00E6795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5601FE-5499-4EF6-B86B-1089CBFE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line="240" w:lineRule="auto"/>
    </w:p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3D7AD1"/>
    <w:pPr>
      <w:spacing w:line="240" w:lineRule="auto"/>
    </w:pPr>
    <w:rPr>
      <w:rFonts w:asciiTheme="minorHAnsi" w:eastAsiaTheme="minorHAnsi" w:hAnsiTheme="minorHAnsi" w:cstheme="minorBidi"/>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jpg"/><Relationship Id="rId21" Type="http://schemas.openxmlformats.org/officeDocument/2006/relationships/image" Target="media/image11.png"/><Relationship Id="rId34" Type="http://schemas.openxmlformats.org/officeDocument/2006/relationships/hyperlink" Target="https://www.youtube.com/watch?v=X7XjyPGTL9A&amp;feature=youtu.be" TargetMode="External"/><Relationship Id="rId42" Type="http://schemas.openxmlformats.org/officeDocument/2006/relationships/image" Target="media/image30.pn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a5nsoiUSmK8"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3.png"/><Relationship Id="rId43" Type="http://schemas.openxmlformats.org/officeDocument/2006/relationships/header" Target="header1.xml"/><Relationship Id="rId8" Type="http://schemas.openxmlformats.org/officeDocument/2006/relationships/hyperlink" Target="mailto:consultasprimariaces@gmail.com"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youtube.com/watch?v=iTnhxRbK1yA" TargetMode="External"/><Relationship Id="rId25" Type="http://schemas.openxmlformats.org/officeDocument/2006/relationships/image" Target="media/image15.png"/><Relationship Id="rId33" Type="http://schemas.openxmlformats.org/officeDocument/2006/relationships/hyperlink" Target="https://drive.google.com/file/d/1Bum_JI3RbM_wT06JwYQIdUFJ0vvodWJ6/view?usp=sharing" TargetMode="External"/><Relationship Id="rId38" Type="http://schemas.openxmlformats.org/officeDocument/2006/relationships/image" Target="media/image26.jpg"/><Relationship Id="rId46" Type="http://schemas.openxmlformats.org/officeDocument/2006/relationships/theme" Target="theme/theme1.xml"/><Relationship Id="rId20" Type="http://schemas.openxmlformats.org/officeDocument/2006/relationships/hyperlink" Target="mailto:docentes2ciclo.tarde@gmail.com" TargetMode="External"/><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16</Pages>
  <Words>1880</Words>
  <Characters>10342</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bangh</dc:creator>
  <cp:lastModifiedBy>banghosusana@hotmail.com</cp:lastModifiedBy>
  <cp:revision>12</cp:revision>
  <cp:lastPrinted>2020-08-30T19:30:00Z</cp:lastPrinted>
  <dcterms:created xsi:type="dcterms:W3CDTF">2020-08-30T15:06:00Z</dcterms:created>
  <dcterms:modified xsi:type="dcterms:W3CDTF">2020-08-30T19:30:00Z</dcterms:modified>
</cp:coreProperties>
</file>